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-162" w:type="dxa"/>
        <w:tblLook w:val="04A0" w:firstRow="1" w:lastRow="0" w:firstColumn="1" w:lastColumn="0" w:noHBand="0" w:noVBand="1"/>
      </w:tblPr>
      <w:tblGrid>
        <w:gridCol w:w="4950"/>
        <w:gridCol w:w="4788"/>
      </w:tblGrid>
      <w:tr w:rsidR="00CB0D29" w:rsidTr="004A30C8">
        <w:tc>
          <w:tcPr>
            <w:tcW w:w="4950" w:type="dxa"/>
          </w:tcPr>
          <w:p w:rsidR="00CB0D29" w:rsidRPr="004A30C8" w:rsidRDefault="00CB0D29" w:rsidP="00CB0D29">
            <w:pPr>
              <w:ind w:left="-284"/>
              <w:jc w:val="center"/>
              <w:rPr>
                <w:rFonts w:ascii="AcadMtavr" w:hAnsi="AcadMtavr"/>
                <w:b/>
                <w:snapToGrid w:val="0"/>
                <w:color w:val="000000"/>
                <w:sz w:val="20"/>
              </w:rPr>
            </w:pPr>
            <w:proofErr w:type="spellStart"/>
            <w:r w:rsidRPr="004A30C8">
              <w:rPr>
                <w:rFonts w:ascii="AcadMtavr" w:hAnsi="AcadMtavr"/>
                <w:b/>
                <w:snapToGrid w:val="0"/>
                <w:color w:val="000000"/>
                <w:sz w:val="20"/>
              </w:rPr>
              <w:t>Cuqebis</w:t>
            </w:r>
            <w:proofErr w:type="spellEnd"/>
            <w:r w:rsidRPr="004A30C8">
              <w:rPr>
                <w:rFonts w:ascii="AcadMtavr" w:hAnsi="AcadMtavr"/>
                <w:b/>
                <w:snapToGrid w:val="0"/>
                <w:color w:val="000000"/>
                <w:sz w:val="20"/>
              </w:rPr>
              <w:t xml:space="preserve"> </w:t>
            </w:r>
            <w:proofErr w:type="spellStart"/>
            <w:r w:rsidRPr="004A30C8">
              <w:rPr>
                <w:rFonts w:ascii="AcadMtavr" w:hAnsi="AcadMtavr"/>
                <w:b/>
                <w:snapToGrid w:val="0"/>
                <w:color w:val="000000"/>
                <w:sz w:val="20"/>
              </w:rPr>
              <w:t>xelSekrulebis</w:t>
            </w:r>
            <w:proofErr w:type="spellEnd"/>
            <w:r w:rsidRPr="004A30C8">
              <w:rPr>
                <w:rFonts w:ascii="AcadMtavr" w:hAnsi="AcadMtavr"/>
                <w:b/>
                <w:snapToGrid w:val="0"/>
                <w:color w:val="000000"/>
                <w:sz w:val="20"/>
              </w:rPr>
              <w:t xml:space="preserve"> </w:t>
            </w:r>
          </w:p>
          <w:p w:rsidR="00CB0D29" w:rsidRPr="004A30C8" w:rsidRDefault="00CB0D29" w:rsidP="00CB0D29">
            <w:pPr>
              <w:ind w:left="-284"/>
              <w:jc w:val="center"/>
              <w:rPr>
                <w:rFonts w:ascii="AcadMtavr" w:hAnsi="AcadMtavr"/>
                <w:b/>
                <w:snapToGrid w:val="0"/>
                <w:color w:val="000000"/>
                <w:sz w:val="20"/>
              </w:rPr>
            </w:pPr>
            <w:r w:rsidRPr="004A30C8">
              <w:rPr>
                <w:rFonts w:ascii="AcadMtavr" w:hAnsi="AcadMtavr"/>
                <w:b/>
                <w:snapToGrid w:val="0"/>
                <w:color w:val="000000"/>
                <w:sz w:val="20"/>
              </w:rPr>
              <w:t xml:space="preserve"> </w:t>
            </w:r>
            <w:proofErr w:type="spellStart"/>
            <w:r w:rsidRPr="004A30C8">
              <w:rPr>
                <w:rFonts w:ascii="AcadMtavr" w:hAnsi="AcadMtavr"/>
                <w:b/>
                <w:snapToGrid w:val="0"/>
                <w:color w:val="000000"/>
                <w:sz w:val="20"/>
              </w:rPr>
              <w:t>miReba_Cabarebis</w:t>
            </w:r>
            <w:proofErr w:type="spellEnd"/>
          </w:p>
          <w:p w:rsidR="00CB0D29" w:rsidRPr="004A30C8" w:rsidRDefault="00CB0D29" w:rsidP="00CB0D29">
            <w:pPr>
              <w:spacing w:line="400" w:lineRule="atLeast"/>
              <w:ind w:left="-284"/>
              <w:jc w:val="center"/>
              <w:rPr>
                <w:rFonts w:ascii="Sylfaen" w:hAnsi="Sylfaen"/>
                <w:b/>
                <w:snapToGrid w:val="0"/>
                <w:color w:val="000000"/>
                <w:sz w:val="20"/>
                <w:lang w:val="ka-GE"/>
              </w:rPr>
            </w:pPr>
            <w:proofErr w:type="spellStart"/>
            <w:r w:rsidRPr="004A30C8">
              <w:rPr>
                <w:rFonts w:ascii="AcadMtavr" w:hAnsi="AcadMtavr"/>
                <w:b/>
                <w:snapToGrid w:val="0"/>
                <w:color w:val="000000"/>
                <w:sz w:val="20"/>
              </w:rPr>
              <w:t>aqti</w:t>
            </w:r>
            <w:proofErr w:type="spellEnd"/>
            <w:r w:rsidRPr="004A30C8">
              <w:rPr>
                <w:rFonts w:ascii="Sylfaen" w:hAnsi="Sylfaen"/>
                <w:b/>
                <w:snapToGrid w:val="0"/>
                <w:color w:val="000000"/>
                <w:sz w:val="20"/>
                <w:lang w:val="ka-GE"/>
              </w:rPr>
              <w:t xml:space="preserve"> N1</w:t>
            </w:r>
          </w:p>
          <w:p w:rsidR="00CB0D29" w:rsidRDefault="00CB0D29">
            <w:pPr>
              <w:rPr>
                <w:rFonts w:ascii="Sylfaen" w:hAnsi="Sylfaen"/>
                <w:lang w:val="ka-GE"/>
              </w:rPr>
            </w:pPr>
          </w:p>
          <w:p w:rsidR="00CB0D29" w:rsidRDefault="00CB0D29">
            <w:pPr>
              <w:rPr>
                <w:rFonts w:ascii="Sylfaen" w:hAnsi="Sylfaen"/>
                <w:lang w:val="ka-GE"/>
              </w:rPr>
            </w:pPr>
          </w:p>
          <w:p w:rsidR="004A30C8" w:rsidRPr="004A30C8" w:rsidRDefault="004A30C8" w:rsidP="004A30C8">
            <w:pPr>
              <w:jc w:val="both"/>
              <w:rPr>
                <w:rFonts w:ascii="LitNusx" w:hAnsi="LitNusx"/>
                <w:snapToGrid w:val="0"/>
                <w:color w:val="000000"/>
                <w:szCs w:val="24"/>
              </w:rPr>
            </w:pPr>
            <w:proofErr w:type="spellStart"/>
            <w:r w:rsidRPr="004A30C8">
              <w:rPr>
                <w:rFonts w:ascii="LitNusx" w:hAnsi="LitNusx"/>
                <w:snapToGrid w:val="0"/>
                <w:color w:val="000000"/>
                <w:szCs w:val="24"/>
              </w:rPr>
              <w:t>Cven</w:t>
            </w:r>
            <w:proofErr w:type="spellEnd"/>
            <w:r w:rsidRPr="004A30C8">
              <w:rPr>
                <w:rFonts w:ascii="LitNusx" w:hAnsi="LitNusx"/>
                <w:snapToGrid w:val="0"/>
                <w:color w:val="000000"/>
                <w:szCs w:val="24"/>
              </w:rPr>
              <w:t xml:space="preserve">, </w:t>
            </w:r>
            <w:proofErr w:type="spellStart"/>
            <w:r w:rsidRPr="004A30C8">
              <w:rPr>
                <w:rFonts w:ascii="LitNusx" w:hAnsi="LitNusx"/>
                <w:snapToGrid w:val="0"/>
                <w:color w:val="000000"/>
                <w:szCs w:val="24"/>
              </w:rPr>
              <w:t>qvemoT</w:t>
            </w:r>
            <w:proofErr w:type="spellEnd"/>
            <w:r w:rsidRPr="004A30C8">
              <w:rPr>
                <w:rFonts w:ascii="LitNusx" w:hAnsi="LitNusx"/>
                <w:snapToGrid w:val="0"/>
                <w:color w:val="000000"/>
                <w:szCs w:val="24"/>
              </w:rPr>
              <w:t xml:space="preserve"> </w:t>
            </w:r>
            <w:proofErr w:type="spellStart"/>
            <w:r w:rsidRPr="004A30C8">
              <w:rPr>
                <w:rFonts w:ascii="LitNusx" w:hAnsi="LitNusx"/>
                <w:snapToGrid w:val="0"/>
                <w:color w:val="000000"/>
                <w:szCs w:val="24"/>
              </w:rPr>
              <w:t>xelis</w:t>
            </w:r>
            <w:proofErr w:type="spellEnd"/>
            <w:r w:rsidRPr="004A30C8">
              <w:rPr>
                <w:rFonts w:ascii="LitNusx" w:hAnsi="LitNusx"/>
                <w:snapToGrid w:val="0"/>
                <w:color w:val="000000"/>
                <w:szCs w:val="24"/>
              </w:rPr>
              <w:t xml:space="preserve"> </w:t>
            </w:r>
            <w:proofErr w:type="spellStart"/>
            <w:r w:rsidRPr="004A30C8">
              <w:rPr>
                <w:rFonts w:ascii="LitNusx" w:hAnsi="LitNusx"/>
                <w:snapToGrid w:val="0"/>
                <w:color w:val="000000"/>
                <w:szCs w:val="24"/>
              </w:rPr>
              <w:t>momwerni</w:t>
            </w:r>
            <w:proofErr w:type="spellEnd"/>
            <w:r w:rsidRPr="004A30C8">
              <w:rPr>
                <w:rFonts w:ascii="LitNusx" w:hAnsi="LitNusx"/>
                <w:snapToGrid w:val="0"/>
                <w:color w:val="000000"/>
                <w:szCs w:val="24"/>
              </w:rPr>
              <w:t xml:space="preserve">, </w:t>
            </w:r>
            <w:proofErr w:type="spellStart"/>
            <w:r w:rsidRPr="004A30C8">
              <w:rPr>
                <w:rFonts w:ascii="LitNusx" w:hAnsi="LitNusx"/>
                <w:snapToGrid w:val="0"/>
                <w:color w:val="000000"/>
                <w:szCs w:val="24"/>
              </w:rPr>
              <w:t>erTis</w:t>
            </w:r>
            <w:proofErr w:type="spellEnd"/>
            <w:r w:rsidRPr="004A30C8">
              <w:rPr>
                <w:rFonts w:ascii="LitNusx" w:hAnsi="LitNusx"/>
                <w:snapToGrid w:val="0"/>
                <w:color w:val="000000"/>
                <w:szCs w:val="24"/>
              </w:rPr>
              <w:t xml:space="preserve"> </w:t>
            </w:r>
            <w:proofErr w:type="spellStart"/>
            <w:r w:rsidRPr="004A30C8">
              <w:rPr>
                <w:rFonts w:ascii="LitNusx" w:hAnsi="LitNusx"/>
                <w:snapToGrid w:val="0"/>
                <w:color w:val="000000"/>
                <w:szCs w:val="24"/>
              </w:rPr>
              <w:t>mxriv</w:t>
            </w:r>
            <w:proofErr w:type="spellEnd"/>
            <w:r w:rsidRPr="004A30C8">
              <w:rPr>
                <w:rFonts w:ascii="LitNusx" w:hAnsi="LitNusx"/>
                <w:snapToGrid w:val="0"/>
                <w:color w:val="000000"/>
                <w:szCs w:val="24"/>
              </w:rPr>
              <w:t>, ,,</w:t>
            </w:r>
            <w:proofErr w:type="spellStart"/>
            <w:r w:rsidRPr="004A30C8">
              <w:rPr>
                <w:rFonts w:ascii="LitNusx" w:hAnsi="LitNusx"/>
                <w:snapToGrid w:val="0"/>
                <w:color w:val="000000"/>
                <w:szCs w:val="24"/>
              </w:rPr>
              <w:t>dasaCuqrebuli</w:t>
            </w:r>
            <w:proofErr w:type="spellEnd"/>
            <w:r w:rsidRPr="004A30C8">
              <w:rPr>
                <w:rFonts w:ascii="LitNusx" w:hAnsi="LitNusx"/>
                <w:snapToGrid w:val="0"/>
                <w:color w:val="000000"/>
                <w:szCs w:val="24"/>
              </w:rPr>
              <w:t xml:space="preserve">” </w:t>
            </w:r>
            <w:proofErr w:type="spellStart"/>
            <w:r w:rsidRPr="004A30C8">
              <w:rPr>
                <w:rFonts w:ascii="LitNusx" w:hAnsi="LitNusx"/>
                <w:snapToGrid w:val="0"/>
                <w:color w:val="000000"/>
                <w:szCs w:val="24"/>
              </w:rPr>
              <w:t>saqarTvelos</w:t>
            </w:r>
            <w:proofErr w:type="spellEnd"/>
            <w:r w:rsidRPr="004A30C8">
              <w:rPr>
                <w:rFonts w:ascii="LitNusx" w:hAnsi="LitNusx"/>
                <w:snapToGrid w:val="0"/>
                <w:color w:val="000000"/>
                <w:szCs w:val="24"/>
              </w:rPr>
              <w:t xml:space="preserve"> </w:t>
            </w:r>
            <w:proofErr w:type="spellStart"/>
            <w:r w:rsidRPr="004A30C8">
              <w:rPr>
                <w:rFonts w:ascii="LitNusx" w:hAnsi="LitNusx"/>
                <w:snapToGrid w:val="0"/>
                <w:color w:val="000000"/>
                <w:szCs w:val="24"/>
              </w:rPr>
              <w:t>okupirebuli</w:t>
            </w:r>
            <w:proofErr w:type="spellEnd"/>
            <w:r w:rsidRPr="004A30C8">
              <w:rPr>
                <w:rFonts w:ascii="LitNusx" w:hAnsi="LitNusx"/>
                <w:snapToGrid w:val="0"/>
                <w:color w:val="000000"/>
                <w:szCs w:val="24"/>
              </w:rPr>
              <w:t xml:space="preserve"> </w:t>
            </w:r>
            <w:proofErr w:type="spellStart"/>
            <w:r w:rsidRPr="004A30C8">
              <w:rPr>
                <w:rFonts w:ascii="LitNusx" w:hAnsi="LitNusx"/>
                <w:snapToGrid w:val="0"/>
                <w:color w:val="000000"/>
                <w:szCs w:val="24"/>
              </w:rPr>
              <w:t>teritoriebidan</w:t>
            </w:r>
            <w:proofErr w:type="spellEnd"/>
            <w:r w:rsidRPr="004A30C8">
              <w:rPr>
                <w:rFonts w:ascii="LitNusx" w:hAnsi="LitNusx"/>
                <w:snapToGrid w:val="0"/>
                <w:color w:val="000000"/>
                <w:szCs w:val="24"/>
              </w:rPr>
              <w:t xml:space="preserve"> </w:t>
            </w:r>
            <w:proofErr w:type="spellStart"/>
            <w:r w:rsidRPr="004A30C8">
              <w:rPr>
                <w:rFonts w:ascii="LitNusx" w:hAnsi="LitNusx"/>
                <w:snapToGrid w:val="0"/>
                <w:color w:val="000000"/>
                <w:szCs w:val="24"/>
              </w:rPr>
              <w:t>devnilTa</w:t>
            </w:r>
            <w:proofErr w:type="spellEnd"/>
            <w:r w:rsidRPr="004A30C8">
              <w:rPr>
                <w:rFonts w:ascii="LitNusx" w:hAnsi="LitNusx"/>
                <w:snapToGrid w:val="0"/>
                <w:color w:val="000000"/>
                <w:szCs w:val="24"/>
              </w:rPr>
              <w:t xml:space="preserve">, </w:t>
            </w:r>
            <w:proofErr w:type="spellStart"/>
            <w:r w:rsidRPr="004A30C8">
              <w:rPr>
                <w:rFonts w:ascii="LitNusx" w:hAnsi="LitNusx"/>
                <w:snapToGrid w:val="0"/>
                <w:color w:val="000000"/>
                <w:szCs w:val="24"/>
              </w:rPr>
              <w:t>Sromis</w:t>
            </w:r>
            <w:proofErr w:type="spellEnd"/>
            <w:r w:rsidRPr="004A30C8">
              <w:rPr>
                <w:rFonts w:ascii="LitNusx" w:hAnsi="LitNusx"/>
                <w:snapToGrid w:val="0"/>
                <w:color w:val="000000"/>
                <w:szCs w:val="24"/>
              </w:rPr>
              <w:t xml:space="preserve">, </w:t>
            </w:r>
            <w:proofErr w:type="spellStart"/>
            <w:r w:rsidRPr="004A30C8">
              <w:rPr>
                <w:rFonts w:ascii="LitNusx" w:hAnsi="LitNusx"/>
                <w:snapToGrid w:val="0"/>
                <w:color w:val="000000"/>
                <w:szCs w:val="24"/>
              </w:rPr>
              <w:t>janmrTelobisa</w:t>
            </w:r>
            <w:proofErr w:type="spellEnd"/>
            <w:r w:rsidRPr="004A30C8">
              <w:rPr>
                <w:rFonts w:ascii="LitNusx" w:hAnsi="LitNusx"/>
                <w:snapToGrid w:val="0"/>
                <w:color w:val="000000"/>
                <w:szCs w:val="24"/>
              </w:rPr>
              <w:t xml:space="preserve"> da </w:t>
            </w:r>
            <w:proofErr w:type="spellStart"/>
            <w:r w:rsidRPr="004A30C8">
              <w:rPr>
                <w:rFonts w:ascii="LitNusx" w:hAnsi="LitNusx"/>
                <w:snapToGrid w:val="0"/>
                <w:color w:val="000000"/>
                <w:szCs w:val="24"/>
              </w:rPr>
              <w:t>socialuri</w:t>
            </w:r>
            <w:proofErr w:type="spellEnd"/>
            <w:r w:rsidRPr="004A30C8">
              <w:rPr>
                <w:rFonts w:ascii="LitNusx" w:hAnsi="LitNusx"/>
                <w:snapToGrid w:val="0"/>
                <w:color w:val="000000"/>
                <w:szCs w:val="24"/>
              </w:rPr>
              <w:t xml:space="preserve"> </w:t>
            </w:r>
            <w:proofErr w:type="spellStart"/>
            <w:r w:rsidRPr="004A30C8">
              <w:rPr>
                <w:rFonts w:ascii="LitNusx" w:hAnsi="LitNusx"/>
                <w:snapToGrid w:val="0"/>
                <w:color w:val="000000"/>
                <w:szCs w:val="24"/>
              </w:rPr>
              <w:t>dacvis</w:t>
            </w:r>
            <w:proofErr w:type="spellEnd"/>
            <w:r w:rsidRPr="004A30C8">
              <w:rPr>
                <w:rFonts w:ascii="LitNusx" w:hAnsi="LitNusx"/>
                <w:snapToGrid w:val="0"/>
                <w:color w:val="000000"/>
                <w:szCs w:val="24"/>
              </w:rPr>
              <w:t xml:space="preserve"> </w:t>
            </w:r>
            <w:proofErr w:type="spellStart"/>
            <w:r w:rsidRPr="004A30C8">
              <w:rPr>
                <w:rFonts w:ascii="LitNusx" w:hAnsi="LitNusx"/>
                <w:snapToGrid w:val="0"/>
                <w:color w:val="000000"/>
                <w:szCs w:val="24"/>
              </w:rPr>
              <w:t>saministros</w:t>
            </w:r>
            <w:proofErr w:type="spellEnd"/>
            <w:r w:rsidRPr="004A30C8">
              <w:rPr>
                <w:rFonts w:ascii="LitNusx" w:hAnsi="LitNusx"/>
                <w:snapToGrid w:val="0"/>
                <w:color w:val="000000"/>
                <w:szCs w:val="24"/>
              </w:rPr>
              <w:t xml:space="preserve"> </w:t>
            </w:r>
            <w:proofErr w:type="spellStart"/>
            <w:r w:rsidRPr="004A30C8">
              <w:rPr>
                <w:rFonts w:ascii="LitNusx" w:hAnsi="LitNusx"/>
                <w:snapToGrid w:val="0"/>
                <w:color w:val="000000"/>
                <w:szCs w:val="24"/>
              </w:rPr>
              <w:t>administraciis</w:t>
            </w:r>
            <w:proofErr w:type="spellEnd"/>
            <w:r w:rsidRPr="004A30C8">
              <w:rPr>
                <w:rFonts w:ascii="LitNusx" w:hAnsi="LitNusx"/>
                <w:snapToGrid w:val="0"/>
                <w:color w:val="000000"/>
                <w:szCs w:val="24"/>
              </w:rPr>
              <w:t xml:space="preserve"> </w:t>
            </w:r>
            <w:proofErr w:type="spellStart"/>
            <w:r w:rsidRPr="004A30C8">
              <w:rPr>
                <w:rFonts w:ascii="LitNusx" w:hAnsi="LitNusx"/>
                <w:snapToGrid w:val="0"/>
                <w:color w:val="000000"/>
                <w:szCs w:val="24"/>
              </w:rPr>
              <w:t>ufrosis</w:t>
            </w:r>
            <w:proofErr w:type="spellEnd"/>
            <w:r w:rsidRPr="004A30C8">
              <w:rPr>
                <w:rFonts w:ascii="LitNusx" w:hAnsi="LitNusx"/>
                <w:snapToGrid w:val="0"/>
                <w:color w:val="000000"/>
                <w:szCs w:val="24"/>
              </w:rPr>
              <w:t xml:space="preserve"> </w:t>
            </w:r>
            <w:proofErr w:type="spellStart"/>
            <w:r w:rsidRPr="004A30C8">
              <w:rPr>
                <w:rFonts w:ascii="LitNusx" w:hAnsi="LitNusx"/>
                <w:snapToGrid w:val="0"/>
                <w:color w:val="000000"/>
                <w:szCs w:val="24"/>
              </w:rPr>
              <w:t>movaleobis</w:t>
            </w:r>
            <w:proofErr w:type="spellEnd"/>
            <w:r w:rsidRPr="004A30C8">
              <w:rPr>
                <w:rFonts w:ascii="LitNusx" w:hAnsi="LitNusx"/>
                <w:snapToGrid w:val="0"/>
                <w:color w:val="000000"/>
                <w:szCs w:val="24"/>
              </w:rPr>
              <w:t xml:space="preserve"> </w:t>
            </w:r>
            <w:proofErr w:type="spellStart"/>
            <w:r w:rsidRPr="004A30C8">
              <w:rPr>
                <w:rFonts w:ascii="LitNusx" w:hAnsi="LitNusx"/>
                <w:snapToGrid w:val="0"/>
                <w:color w:val="000000"/>
                <w:szCs w:val="24"/>
              </w:rPr>
              <w:t>Semsrulebeli</w:t>
            </w:r>
            <w:proofErr w:type="spellEnd"/>
            <w:r w:rsidRPr="004A30C8">
              <w:rPr>
                <w:rFonts w:ascii="LitNusx" w:hAnsi="LitNusx"/>
                <w:snapToGrid w:val="0"/>
                <w:color w:val="000000"/>
                <w:szCs w:val="24"/>
              </w:rPr>
              <w:t xml:space="preserve"> </w:t>
            </w:r>
            <w:proofErr w:type="spellStart"/>
            <w:r w:rsidRPr="004A30C8">
              <w:rPr>
                <w:rFonts w:ascii="LitNusx" w:hAnsi="LitNusx"/>
                <w:snapToGrid w:val="0"/>
                <w:color w:val="000000"/>
                <w:szCs w:val="24"/>
              </w:rPr>
              <w:t>TinaTin</w:t>
            </w:r>
            <w:proofErr w:type="spellEnd"/>
            <w:r w:rsidRPr="004A30C8">
              <w:rPr>
                <w:rFonts w:ascii="LitNusx" w:hAnsi="LitNusx"/>
                <w:snapToGrid w:val="0"/>
                <w:color w:val="000000"/>
                <w:szCs w:val="24"/>
              </w:rPr>
              <w:t xml:space="preserve"> </w:t>
            </w:r>
            <w:proofErr w:type="spellStart"/>
            <w:r w:rsidRPr="004A30C8">
              <w:rPr>
                <w:rFonts w:ascii="LitNusx" w:hAnsi="LitNusx"/>
                <w:snapToGrid w:val="0"/>
                <w:color w:val="000000"/>
                <w:szCs w:val="24"/>
              </w:rPr>
              <w:t>xarZiani</w:t>
            </w:r>
            <w:proofErr w:type="spellEnd"/>
            <w:r w:rsidRPr="004A30C8">
              <w:rPr>
                <w:rFonts w:ascii="LitNusx" w:hAnsi="LitNusx"/>
                <w:snapToGrid w:val="0"/>
                <w:color w:val="000000"/>
                <w:szCs w:val="24"/>
              </w:rPr>
              <w:t xml:space="preserve"> da </w:t>
            </w:r>
            <w:proofErr w:type="spellStart"/>
            <w:r w:rsidRPr="004A30C8">
              <w:rPr>
                <w:rFonts w:ascii="LitNusx" w:hAnsi="LitNusx"/>
                <w:snapToGrid w:val="0"/>
                <w:color w:val="000000"/>
                <w:szCs w:val="24"/>
              </w:rPr>
              <w:t>meore</w:t>
            </w:r>
            <w:proofErr w:type="spellEnd"/>
            <w:r w:rsidRPr="004A30C8">
              <w:rPr>
                <w:rFonts w:ascii="LitNusx" w:hAnsi="LitNusx"/>
                <w:snapToGrid w:val="0"/>
                <w:color w:val="000000"/>
                <w:szCs w:val="24"/>
              </w:rPr>
              <w:t xml:space="preserve"> </w:t>
            </w:r>
            <w:proofErr w:type="spellStart"/>
            <w:r w:rsidRPr="004A30C8">
              <w:rPr>
                <w:rFonts w:ascii="LitNusx" w:hAnsi="LitNusx"/>
                <w:snapToGrid w:val="0"/>
                <w:color w:val="000000"/>
                <w:szCs w:val="24"/>
              </w:rPr>
              <w:t>mxriv</w:t>
            </w:r>
            <w:proofErr w:type="spellEnd"/>
            <w:r w:rsidRPr="004A30C8">
              <w:rPr>
                <w:rFonts w:ascii="LitNusx" w:hAnsi="LitNusx"/>
                <w:snapToGrid w:val="0"/>
                <w:color w:val="000000"/>
                <w:szCs w:val="24"/>
              </w:rPr>
              <w:t>, ,,</w:t>
            </w:r>
            <w:proofErr w:type="spellStart"/>
            <w:r w:rsidRPr="004A30C8">
              <w:rPr>
                <w:rFonts w:ascii="LitNusx" w:hAnsi="LitNusx"/>
                <w:snapToGrid w:val="0"/>
                <w:color w:val="000000"/>
                <w:szCs w:val="24"/>
              </w:rPr>
              <w:t>mCuqebeli</w:t>
            </w:r>
            <w:proofErr w:type="spellEnd"/>
            <w:r w:rsidRPr="004A30C8">
              <w:rPr>
                <w:rFonts w:ascii="LitNusx" w:hAnsi="LitNusx"/>
                <w:snapToGrid w:val="0"/>
                <w:color w:val="000000"/>
                <w:szCs w:val="24"/>
              </w:rPr>
              <w:t xml:space="preserve">” </w:t>
            </w:r>
            <w:r w:rsidRPr="004A30C8">
              <w:rPr>
                <w:rFonts w:ascii="Times New Roman" w:hAnsi="Times New Roman"/>
                <w:snapToGrid w:val="0"/>
                <w:color w:val="000000"/>
                <w:szCs w:val="24"/>
              </w:rPr>
              <w:t>WHO Country Office in Georgia</w:t>
            </w:r>
            <w:r w:rsidRPr="004A30C8">
              <w:rPr>
                <w:rFonts w:ascii="LitNusx" w:hAnsi="LitNusx"/>
                <w:snapToGrid w:val="0"/>
                <w:color w:val="000000"/>
                <w:szCs w:val="24"/>
              </w:rPr>
              <w:t xml:space="preserve">-is </w:t>
            </w:r>
            <w:proofErr w:type="spellStart"/>
            <w:r w:rsidRPr="004A30C8">
              <w:rPr>
                <w:rFonts w:ascii="LitNusx" w:hAnsi="LitNusx"/>
                <w:snapToGrid w:val="0"/>
                <w:color w:val="000000"/>
                <w:szCs w:val="24"/>
                <w:highlight w:val="yellow"/>
              </w:rPr>
              <w:t>direqtori</w:t>
            </w:r>
            <w:proofErr w:type="spellEnd"/>
            <w:r w:rsidRPr="004A30C8">
              <w:rPr>
                <w:rFonts w:ascii="LitNusx" w:hAnsi="LitNusx"/>
                <w:snapToGrid w:val="0"/>
                <w:color w:val="000000"/>
                <w:szCs w:val="24"/>
                <w:highlight w:val="yellow"/>
              </w:rPr>
              <w:t xml:space="preserve"> ------</w:t>
            </w:r>
            <w:r w:rsidRPr="004A30C8">
              <w:rPr>
                <w:rFonts w:ascii="Sylfaen" w:hAnsi="Sylfaen"/>
                <w:snapToGrid w:val="0"/>
                <w:color w:val="000000"/>
                <w:szCs w:val="24"/>
                <w:highlight w:val="yellow"/>
                <w:lang w:val="ka-GE"/>
              </w:rPr>
              <w:t>-</w:t>
            </w:r>
            <w:r w:rsidRPr="004A30C8">
              <w:rPr>
                <w:rFonts w:ascii="LitNusx" w:hAnsi="LitNusx"/>
                <w:snapToGrid w:val="0"/>
                <w:color w:val="000000"/>
                <w:szCs w:val="24"/>
              </w:rPr>
              <w:t xml:space="preserve"> </w:t>
            </w:r>
            <w:proofErr w:type="spellStart"/>
            <w:r w:rsidRPr="004A30C8">
              <w:rPr>
                <w:rFonts w:ascii="LitNusx" w:hAnsi="LitNusx"/>
                <w:snapToGrid w:val="0"/>
                <w:color w:val="000000"/>
                <w:szCs w:val="24"/>
              </w:rPr>
              <w:t>vadgenT</w:t>
            </w:r>
            <w:proofErr w:type="spellEnd"/>
            <w:r w:rsidRPr="004A30C8">
              <w:rPr>
                <w:rFonts w:ascii="LitNusx" w:hAnsi="LitNusx"/>
                <w:snapToGrid w:val="0"/>
                <w:color w:val="000000"/>
                <w:szCs w:val="24"/>
              </w:rPr>
              <w:t xml:space="preserve"> am </w:t>
            </w:r>
            <w:proofErr w:type="spellStart"/>
            <w:r w:rsidRPr="004A30C8">
              <w:rPr>
                <w:rFonts w:ascii="LitNusx" w:hAnsi="LitNusx"/>
                <w:snapToGrid w:val="0"/>
                <w:color w:val="000000"/>
                <w:szCs w:val="24"/>
              </w:rPr>
              <w:t>aqts</w:t>
            </w:r>
            <w:proofErr w:type="spellEnd"/>
            <w:r w:rsidRPr="004A30C8">
              <w:rPr>
                <w:rFonts w:ascii="LitNusx" w:hAnsi="LitNusx"/>
                <w:snapToGrid w:val="0"/>
                <w:color w:val="000000"/>
                <w:szCs w:val="24"/>
              </w:rPr>
              <w:t xml:space="preserve"> </w:t>
            </w:r>
            <w:proofErr w:type="spellStart"/>
            <w:r w:rsidRPr="004A30C8">
              <w:rPr>
                <w:rFonts w:ascii="LitNusx" w:hAnsi="LitNusx"/>
                <w:snapToGrid w:val="0"/>
                <w:color w:val="000000"/>
                <w:szCs w:val="24"/>
              </w:rPr>
              <w:t>maszed</w:t>
            </w:r>
            <w:proofErr w:type="spellEnd"/>
            <w:r w:rsidRPr="004A30C8">
              <w:rPr>
                <w:rFonts w:ascii="LitNusx" w:hAnsi="LitNusx"/>
                <w:snapToGrid w:val="0"/>
                <w:color w:val="000000"/>
                <w:szCs w:val="24"/>
              </w:rPr>
              <w:t>, rom: ,,</w:t>
            </w:r>
            <w:proofErr w:type="spellStart"/>
            <w:r w:rsidRPr="004A30C8">
              <w:rPr>
                <w:rFonts w:ascii="LitNusx" w:hAnsi="LitNusx"/>
                <w:snapToGrid w:val="0"/>
                <w:color w:val="000000"/>
                <w:szCs w:val="24"/>
              </w:rPr>
              <w:t>mCuqeblis</w:t>
            </w:r>
            <w:proofErr w:type="spellEnd"/>
            <w:r w:rsidRPr="004A30C8">
              <w:rPr>
                <w:rFonts w:ascii="LitNusx" w:hAnsi="LitNusx"/>
                <w:snapToGrid w:val="0"/>
                <w:color w:val="000000"/>
                <w:szCs w:val="24"/>
              </w:rPr>
              <w:t xml:space="preserve">” </w:t>
            </w:r>
            <w:proofErr w:type="spellStart"/>
            <w:r w:rsidRPr="004A30C8">
              <w:rPr>
                <w:rFonts w:ascii="LitNusx" w:hAnsi="LitNusx"/>
                <w:snapToGrid w:val="0"/>
                <w:color w:val="000000"/>
                <w:szCs w:val="24"/>
              </w:rPr>
              <w:t>mier</w:t>
            </w:r>
            <w:proofErr w:type="spellEnd"/>
            <w:r w:rsidRPr="004A30C8">
              <w:rPr>
                <w:rFonts w:ascii="LitNusx" w:hAnsi="LitNusx"/>
                <w:snapToGrid w:val="0"/>
                <w:color w:val="000000"/>
                <w:szCs w:val="24"/>
              </w:rPr>
              <w:t xml:space="preserve"> ,,</w:t>
            </w:r>
            <w:proofErr w:type="spellStart"/>
            <w:r w:rsidRPr="004A30C8">
              <w:rPr>
                <w:rFonts w:ascii="LitNusx" w:hAnsi="LitNusx"/>
                <w:snapToGrid w:val="0"/>
                <w:color w:val="000000"/>
                <w:szCs w:val="24"/>
              </w:rPr>
              <w:t>dasaCuqrebulisaTvis</w:t>
            </w:r>
            <w:proofErr w:type="spellEnd"/>
            <w:r w:rsidRPr="004A30C8">
              <w:rPr>
                <w:rFonts w:ascii="LitNusx" w:hAnsi="LitNusx"/>
                <w:snapToGrid w:val="0"/>
                <w:color w:val="000000"/>
                <w:szCs w:val="24"/>
              </w:rPr>
              <w:t xml:space="preserve">” </w:t>
            </w:r>
            <w:proofErr w:type="spellStart"/>
            <w:r w:rsidRPr="004A30C8">
              <w:rPr>
                <w:rFonts w:ascii="LitNusx" w:hAnsi="LitNusx"/>
                <w:snapToGrid w:val="0"/>
                <w:color w:val="000000"/>
                <w:szCs w:val="24"/>
              </w:rPr>
              <w:t>usasyidloT</w:t>
            </w:r>
            <w:proofErr w:type="spellEnd"/>
            <w:r w:rsidRPr="004A30C8">
              <w:rPr>
                <w:rFonts w:ascii="LitNusx" w:hAnsi="LitNusx"/>
                <w:snapToGrid w:val="0"/>
                <w:color w:val="000000"/>
                <w:szCs w:val="24"/>
              </w:rPr>
              <w:t xml:space="preserve"> </w:t>
            </w:r>
            <w:proofErr w:type="spellStart"/>
            <w:r w:rsidRPr="004A30C8">
              <w:rPr>
                <w:rFonts w:ascii="LitNusx" w:hAnsi="LitNusx"/>
                <w:snapToGrid w:val="0"/>
                <w:color w:val="000000"/>
                <w:szCs w:val="24"/>
              </w:rPr>
              <w:t>gadmocemul</w:t>
            </w:r>
            <w:proofErr w:type="spellEnd"/>
            <w:r w:rsidRPr="004A30C8">
              <w:rPr>
                <w:rFonts w:ascii="LitNusx" w:hAnsi="LitNusx"/>
                <w:snapToGrid w:val="0"/>
                <w:color w:val="000000"/>
                <w:szCs w:val="24"/>
              </w:rPr>
              <w:t xml:space="preserve"> </w:t>
            </w:r>
            <w:proofErr w:type="spellStart"/>
            <w:r w:rsidRPr="004A30C8">
              <w:rPr>
                <w:rFonts w:ascii="LitNusx" w:hAnsi="LitNusx"/>
                <w:snapToGrid w:val="0"/>
                <w:color w:val="000000"/>
                <w:szCs w:val="24"/>
              </w:rPr>
              <w:t>iqna</w:t>
            </w:r>
            <w:proofErr w:type="spellEnd"/>
            <w:r w:rsidRPr="004A30C8">
              <w:rPr>
                <w:rFonts w:ascii="LitNusx" w:hAnsi="LitNusx"/>
                <w:snapToGrid w:val="0"/>
                <w:color w:val="000000"/>
                <w:szCs w:val="24"/>
              </w:rPr>
              <w:t xml:space="preserve"> #1/1 </w:t>
            </w:r>
            <w:proofErr w:type="spellStart"/>
            <w:r w:rsidRPr="004A30C8">
              <w:rPr>
                <w:rFonts w:ascii="LitNusx" w:hAnsi="LitNusx"/>
                <w:snapToGrid w:val="0"/>
                <w:color w:val="000000"/>
                <w:szCs w:val="24"/>
              </w:rPr>
              <w:t>Cuqebis</w:t>
            </w:r>
            <w:proofErr w:type="spellEnd"/>
            <w:r w:rsidRPr="004A30C8">
              <w:rPr>
                <w:rFonts w:ascii="LitNusx" w:hAnsi="LitNusx"/>
                <w:snapToGrid w:val="0"/>
                <w:color w:val="000000"/>
                <w:szCs w:val="24"/>
              </w:rPr>
              <w:t xml:space="preserve"> </w:t>
            </w:r>
            <w:proofErr w:type="spellStart"/>
            <w:r w:rsidRPr="004A30C8">
              <w:rPr>
                <w:rFonts w:ascii="LitNusx" w:hAnsi="LitNusx"/>
                <w:snapToGrid w:val="0"/>
                <w:color w:val="000000"/>
                <w:szCs w:val="24"/>
              </w:rPr>
              <w:t>xelSekrulebis</w:t>
            </w:r>
            <w:proofErr w:type="spellEnd"/>
            <w:r w:rsidRPr="004A30C8">
              <w:rPr>
                <w:rFonts w:ascii="LitNusx" w:hAnsi="LitNusx"/>
                <w:snapToGrid w:val="0"/>
                <w:color w:val="000000"/>
                <w:szCs w:val="24"/>
              </w:rPr>
              <w:t xml:space="preserve"> </w:t>
            </w:r>
            <w:proofErr w:type="spellStart"/>
            <w:r w:rsidRPr="004A30C8">
              <w:rPr>
                <w:rFonts w:ascii="LitNusx" w:hAnsi="LitNusx"/>
                <w:snapToGrid w:val="0"/>
                <w:color w:val="000000"/>
                <w:szCs w:val="24"/>
              </w:rPr>
              <w:t>danarTi</w:t>
            </w:r>
            <w:proofErr w:type="spellEnd"/>
            <w:r w:rsidRPr="004A30C8">
              <w:rPr>
                <w:rFonts w:ascii="LitNusx" w:hAnsi="LitNusx"/>
                <w:snapToGrid w:val="0"/>
                <w:color w:val="000000"/>
                <w:szCs w:val="24"/>
              </w:rPr>
              <w:t xml:space="preserve"> #1-</w:t>
            </w:r>
            <w:proofErr w:type="spellStart"/>
            <w:r w:rsidRPr="004A30C8">
              <w:rPr>
                <w:rFonts w:ascii="LitNusx" w:hAnsi="LitNusx"/>
                <w:snapToGrid w:val="0"/>
                <w:color w:val="000000"/>
                <w:szCs w:val="24"/>
              </w:rPr>
              <w:t>iT</w:t>
            </w:r>
            <w:proofErr w:type="spellEnd"/>
            <w:r w:rsidRPr="004A30C8">
              <w:rPr>
                <w:rFonts w:ascii="LitNusx" w:hAnsi="LitNusx"/>
                <w:snapToGrid w:val="0"/>
                <w:color w:val="000000"/>
                <w:szCs w:val="24"/>
              </w:rPr>
              <w:t xml:space="preserve"> </w:t>
            </w:r>
            <w:proofErr w:type="spellStart"/>
            <w:r w:rsidRPr="004A30C8">
              <w:rPr>
                <w:rFonts w:ascii="LitNusx" w:hAnsi="LitNusx"/>
                <w:snapToGrid w:val="0"/>
                <w:color w:val="000000"/>
                <w:szCs w:val="24"/>
              </w:rPr>
              <w:t>gaTvaliswinebuli</w:t>
            </w:r>
            <w:proofErr w:type="spellEnd"/>
            <w:r w:rsidRPr="004A30C8">
              <w:rPr>
                <w:rFonts w:ascii="LitNusx" w:hAnsi="LitNusx"/>
                <w:snapToGrid w:val="0"/>
                <w:color w:val="000000"/>
                <w:szCs w:val="24"/>
              </w:rPr>
              <w:t xml:space="preserve"> </w:t>
            </w:r>
            <w:proofErr w:type="spellStart"/>
            <w:r w:rsidRPr="004A30C8">
              <w:rPr>
                <w:rFonts w:ascii="LitNusx" w:hAnsi="LitNusx"/>
                <w:snapToGrid w:val="0"/>
                <w:color w:val="000000"/>
                <w:szCs w:val="24"/>
              </w:rPr>
              <w:t>saqoneli</w:t>
            </w:r>
            <w:proofErr w:type="spellEnd"/>
            <w:r w:rsidR="00511B1F">
              <w:rPr>
                <w:rFonts w:ascii="Sylfaen" w:hAnsi="Sylfaen"/>
                <w:snapToGrid w:val="0"/>
                <w:color w:val="000000"/>
                <w:szCs w:val="24"/>
                <w:lang w:val="ka-GE"/>
              </w:rPr>
              <w:t>,</w:t>
            </w:r>
            <w:r w:rsidRPr="004A30C8">
              <w:rPr>
                <w:rFonts w:ascii="LitNusx" w:hAnsi="LitNusx"/>
                <w:snapToGrid w:val="0"/>
                <w:color w:val="000000"/>
                <w:szCs w:val="24"/>
              </w:rPr>
              <w:t xml:space="preserve"> </w:t>
            </w:r>
            <w:proofErr w:type="spellStart"/>
            <w:r w:rsidRPr="004A30C8">
              <w:rPr>
                <w:rFonts w:ascii="LitNusx" w:hAnsi="LitNusx"/>
                <w:snapToGrid w:val="0"/>
                <w:color w:val="000000"/>
                <w:szCs w:val="24"/>
              </w:rPr>
              <w:t>saerTo</w:t>
            </w:r>
            <w:proofErr w:type="spellEnd"/>
            <w:r w:rsidRPr="004A30C8">
              <w:rPr>
                <w:rFonts w:ascii="LitNusx" w:hAnsi="LitNusx"/>
                <w:snapToGrid w:val="0"/>
                <w:color w:val="000000"/>
                <w:szCs w:val="24"/>
              </w:rPr>
              <w:t xml:space="preserve"> </w:t>
            </w:r>
            <w:proofErr w:type="spellStart"/>
            <w:r w:rsidRPr="004A30C8">
              <w:rPr>
                <w:rFonts w:ascii="LitNusx" w:hAnsi="LitNusx"/>
                <w:snapToGrid w:val="0"/>
                <w:color w:val="000000"/>
                <w:szCs w:val="24"/>
              </w:rPr>
              <w:t>RirebulebiT</w:t>
            </w:r>
            <w:proofErr w:type="spellEnd"/>
            <w:r w:rsidRPr="004A30C8">
              <w:rPr>
                <w:rFonts w:ascii="LitNusx" w:hAnsi="LitNusx"/>
                <w:snapToGrid w:val="0"/>
                <w:color w:val="000000"/>
                <w:szCs w:val="24"/>
              </w:rPr>
              <w:t xml:space="preserve"> – 2</w:t>
            </w:r>
            <w:r w:rsidR="00511B1F">
              <w:rPr>
                <w:rFonts w:ascii="Sylfaen" w:hAnsi="Sylfaen"/>
                <w:snapToGrid w:val="0"/>
                <w:color w:val="000000"/>
                <w:szCs w:val="24"/>
                <w:lang w:val="ka-GE"/>
              </w:rPr>
              <w:t xml:space="preserve"> </w:t>
            </w:r>
            <w:r w:rsidRPr="004A30C8">
              <w:rPr>
                <w:rFonts w:ascii="LitNusx" w:hAnsi="LitNusx"/>
                <w:snapToGrid w:val="0"/>
                <w:color w:val="000000"/>
                <w:szCs w:val="24"/>
              </w:rPr>
              <w:t>220.62 (</w:t>
            </w:r>
            <w:proofErr w:type="spellStart"/>
            <w:r w:rsidRPr="004A30C8">
              <w:rPr>
                <w:rFonts w:ascii="LitNusx" w:hAnsi="LitNusx"/>
                <w:snapToGrid w:val="0"/>
                <w:color w:val="000000"/>
                <w:szCs w:val="24"/>
              </w:rPr>
              <w:t>oriaTas</w:t>
            </w:r>
            <w:proofErr w:type="spellEnd"/>
            <w:r w:rsidRPr="004A30C8">
              <w:rPr>
                <w:rFonts w:ascii="LitNusx" w:hAnsi="LitNusx"/>
                <w:snapToGrid w:val="0"/>
                <w:color w:val="000000"/>
                <w:szCs w:val="24"/>
              </w:rPr>
              <w:t xml:space="preserve"> </w:t>
            </w:r>
            <w:proofErr w:type="spellStart"/>
            <w:r w:rsidRPr="004A30C8">
              <w:rPr>
                <w:rFonts w:ascii="LitNusx" w:hAnsi="LitNusx"/>
                <w:snapToGrid w:val="0"/>
                <w:color w:val="000000"/>
                <w:szCs w:val="24"/>
              </w:rPr>
              <w:t>orac</w:t>
            </w:r>
            <w:proofErr w:type="spellEnd"/>
            <w:r w:rsidRPr="004A30C8">
              <w:rPr>
                <w:rFonts w:ascii="LitNusx" w:hAnsi="LitNusx"/>
                <w:snapToGrid w:val="0"/>
                <w:color w:val="000000"/>
                <w:szCs w:val="24"/>
              </w:rPr>
              <w:t xml:space="preserve"> </w:t>
            </w:r>
            <w:proofErr w:type="spellStart"/>
            <w:r w:rsidRPr="004A30C8">
              <w:rPr>
                <w:rFonts w:ascii="LitNusx" w:hAnsi="LitNusx"/>
                <w:snapToGrid w:val="0"/>
                <w:color w:val="000000"/>
                <w:szCs w:val="24"/>
              </w:rPr>
              <w:t>oci</w:t>
            </w:r>
            <w:proofErr w:type="spellEnd"/>
            <w:r w:rsidRPr="004A30C8">
              <w:rPr>
                <w:rFonts w:ascii="LitNusx" w:hAnsi="LitNusx"/>
                <w:snapToGrid w:val="0"/>
                <w:color w:val="000000"/>
                <w:szCs w:val="24"/>
              </w:rPr>
              <w:t xml:space="preserve"> da 0.62 )</w:t>
            </w:r>
            <w:proofErr w:type="spellStart"/>
            <w:r w:rsidRPr="004A30C8">
              <w:rPr>
                <w:rFonts w:ascii="LitNusx" w:hAnsi="LitNusx"/>
                <w:snapToGrid w:val="0"/>
                <w:color w:val="000000"/>
                <w:szCs w:val="24"/>
              </w:rPr>
              <w:t>aSS</w:t>
            </w:r>
            <w:proofErr w:type="spellEnd"/>
            <w:r w:rsidRPr="004A30C8">
              <w:rPr>
                <w:rFonts w:ascii="LitNusx" w:hAnsi="LitNusx"/>
                <w:snapToGrid w:val="0"/>
                <w:color w:val="000000"/>
                <w:szCs w:val="24"/>
              </w:rPr>
              <w:t xml:space="preserve"> </w:t>
            </w:r>
            <w:proofErr w:type="spellStart"/>
            <w:r w:rsidRPr="004A30C8">
              <w:rPr>
                <w:rFonts w:ascii="LitNusx" w:hAnsi="LitNusx"/>
                <w:snapToGrid w:val="0"/>
                <w:color w:val="000000"/>
                <w:szCs w:val="24"/>
              </w:rPr>
              <w:t>dolari</w:t>
            </w:r>
            <w:proofErr w:type="spellEnd"/>
            <w:r w:rsidRPr="004A30C8">
              <w:rPr>
                <w:rFonts w:ascii="LitNusx" w:hAnsi="LitNusx"/>
                <w:snapToGrid w:val="0"/>
                <w:color w:val="000000"/>
                <w:szCs w:val="24"/>
              </w:rPr>
              <w:t xml:space="preserve">. </w:t>
            </w:r>
          </w:p>
          <w:p w:rsidR="004A30C8" w:rsidRPr="004A30C8" w:rsidRDefault="004A30C8" w:rsidP="004A30C8">
            <w:pPr>
              <w:spacing w:line="320" w:lineRule="atLeast"/>
              <w:ind w:left="-284"/>
              <w:jc w:val="right"/>
              <w:rPr>
                <w:rFonts w:ascii="LitNusx" w:hAnsi="LitNusx"/>
                <w:snapToGrid w:val="0"/>
                <w:color w:val="000000"/>
                <w:szCs w:val="24"/>
              </w:rPr>
            </w:pPr>
          </w:p>
          <w:p w:rsidR="004A30C8" w:rsidRPr="004A30C8" w:rsidRDefault="004A30C8" w:rsidP="00511B1F">
            <w:pPr>
              <w:spacing w:line="320" w:lineRule="atLeast"/>
              <w:ind w:left="-90"/>
              <w:rPr>
                <w:rFonts w:ascii="LitNusx" w:hAnsi="LitNusx"/>
                <w:snapToGrid w:val="0"/>
                <w:color w:val="000000"/>
                <w:szCs w:val="24"/>
              </w:rPr>
            </w:pPr>
            <w:r w:rsidRPr="004A30C8">
              <w:rPr>
                <w:rFonts w:ascii="LitNusx" w:hAnsi="LitNusx"/>
                <w:snapToGrid w:val="0"/>
                <w:color w:val="000000"/>
                <w:szCs w:val="24"/>
              </w:rPr>
              <w:t xml:space="preserve">2020 </w:t>
            </w:r>
            <w:proofErr w:type="spellStart"/>
            <w:r w:rsidRPr="004A30C8">
              <w:rPr>
                <w:rFonts w:ascii="LitNusx" w:hAnsi="LitNusx"/>
                <w:snapToGrid w:val="0"/>
                <w:color w:val="000000"/>
                <w:szCs w:val="24"/>
              </w:rPr>
              <w:t>wlis</w:t>
            </w:r>
            <w:proofErr w:type="spellEnd"/>
            <w:r w:rsidRPr="004A30C8">
              <w:rPr>
                <w:rFonts w:ascii="LitNusx" w:hAnsi="LitNusx"/>
                <w:snapToGrid w:val="0"/>
                <w:color w:val="000000"/>
                <w:szCs w:val="24"/>
              </w:rPr>
              <w:t xml:space="preserve"> 12 </w:t>
            </w:r>
            <w:proofErr w:type="spellStart"/>
            <w:proofErr w:type="gramStart"/>
            <w:r w:rsidRPr="004A30C8">
              <w:rPr>
                <w:rFonts w:ascii="LitNusx" w:hAnsi="LitNusx"/>
                <w:snapToGrid w:val="0"/>
                <w:color w:val="000000"/>
                <w:szCs w:val="24"/>
              </w:rPr>
              <w:t>martis</w:t>
            </w:r>
            <w:proofErr w:type="spellEnd"/>
            <w:r w:rsidRPr="004A30C8">
              <w:rPr>
                <w:rFonts w:ascii="LitNusx" w:hAnsi="LitNusx"/>
                <w:snapToGrid w:val="0"/>
                <w:color w:val="000000"/>
                <w:szCs w:val="24"/>
              </w:rPr>
              <w:t xml:space="preserve">  #</w:t>
            </w:r>
            <w:proofErr w:type="gramEnd"/>
            <w:r w:rsidRPr="004A30C8">
              <w:rPr>
                <w:rFonts w:ascii="Sylfaen" w:hAnsi="Sylfaen"/>
                <w:snapToGrid w:val="0"/>
                <w:color w:val="000000"/>
                <w:szCs w:val="24"/>
              </w:rPr>
              <w:t xml:space="preserve">1/1 </w:t>
            </w:r>
            <w:proofErr w:type="spellStart"/>
            <w:r w:rsidRPr="004A30C8">
              <w:rPr>
                <w:rFonts w:ascii="LitNusx" w:hAnsi="LitNusx"/>
                <w:snapToGrid w:val="0"/>
                <w:color w:val="000000"/>
                <w:szCs w:val="24"/>
              </w:rPr>
              <w:t>Cuqebis</w:t>
            </w:r>
            <w:proofErr w:type="spellEnd"/>
            <w:r w:rsidRPr="004A30C8">
              <w:rPr>
                <w:rFonts w:ascii="LitNusx" w:hAnsi="LitNusx"/>
                <w:snapToGrid w:val="0"/>
                <w:color w:val="000000"/>
                <w:szCs w:val="24"/>
              </w:rPr>
              <w:t xml:space="preserve"> </w:t>
            </w:r>
            <w:proofErr w:type="spellStart"/>
            <w:r w:rsidRPr="004A30C8">
              <w:rPr>
                <w:rFonts w:ascii="LitNusx" w:hAnsi="LitNusx"/>
                <w:snapToGrid w:val="0"/>
                <w:color w:val="000000"/>
                <w:szCs w:val="24"/>
              </w:rPr>
              <w:t>xelSekrulebis</w:t>
            </w:r>
            <w:proofErr w:type="spellEnd"/>
            <w:r w:rsidRPr="004A30C8">
              <w:rPr>
                <w:rFonts w:ascii="LitNusx" w:hAnsi="LitNusx"/>
                <w:snapToGrid w:val="0"/>
                <w:color w:val="000000"/>
                <w:szCs w:val="24"/>
              </w:rPr>
              <w:t xml:space="preserve"> </w:t>
            </w:r>
            <w:proofErr w:type="spellStart"/>
            <w:r w:rsidRPr="004A30C8">
              <w:rPr>
                <w:rFonts w:ascii="LitNusx" w:hAnsi="LitNusx"/>
                <w:snapToGrid w:val="0"/>
                <w:color w:val="000000"/>
                <w:szCs w:val="24"/>
              </w:rPr>
              <w:t>pirobiT</w:t>
            </w:r>
            <w:proofErr w:type="spellEnd"/>
            <w:r w:rsidRPr="004A30C8">
              <w:rPr>
                <w:rFonts w:ascii="Sylfaen" w:hAnsi="Sylfaen"/>
                <w:snapToGrid w:val="0"/>
                <w:color w:val="000000"/>
                <w:szCs w:val="24"/>
              </w:rPr>
              <w:t>,</w:t>
            </w:r>
            <w:r w:rsidR="00511B1F">
              <w:rPr>
                <w:rFonts w:ascii="Sylfaen" w:hAnsi="Sylfaen"/>
                <w:snapToGrid w:val="0"/>
                <w:color w:val="000000"/>
                <w:szCs w:val="24"/>
                <w:lang w:val="ka-GE"/>
              </w:rPr>
              <w:t xml:space="preserve">  </w:t>
            </w:r>
            <w:proofErr w:type="spellStart"/>
            <w:r w:rsidRPr="004A30C8">
              <w:rPr>
                <w:rFonts w:ascii="LitNusx" w:hAnsi="LitNusx"/>
                <w:snapToGrid w:val="0"/>
                <w:color w:val="000000"/>
                <w:szCs w:val="24"/>
              </w:rPr>
              <w:t>usasyidlod</w:t>
            </w:r>
            <w:proofErr w:type="spellEnd"/>
            <w:r w:rsidRPr="004A30C8">
              <w:rPr>
                <w:rFonts w:ascii="LitNusx" w:hAnsi="LitNusx"/>
                <w:snapToGrid w:val="0"/>
                <w:color w:val="000000"/>
                <w:szCs w:val="24"/>
              </w:rPr>
              <w:t xml:space="preserve"> </w:t>
            </w:r>
            <w:proofErr w:type="spellStart"/>
            <w:r w:rsidRPr="004A30C8">
              <w:rPr>
                <w:rFonts w:ascii="LitNusx" w:hAnsi="LitNusx"/>
                <w:snapToGrid w:val="0"/>
                <w:color w:val="000000"/>
                <w:szCs w:val="24"/>
              </w:rPr>
              <w:t>gadacemuli</w:t>
            </w:r>
            <w:proofErr w:type="spellEnd"/>
            <w:r w:rsidRPr="004A30C8">
              <w:rPr>
                <w:rFonts w:ascii="LitNusx" w:hAnsi="LitNusx"/>
                <w:snapToGrid w:val="0"/>
                <w:color w:val="000000"/>
                <w:szCs w:val="24"/>
              </w:rPr>
              <w:t xml:space="preserve"> </w:t>
            </w:r>
            <w:proofErr w:type="spellStart"/>
            <w:r w:rsidRPr="004A30C8">
              <w:rPr>
                <w:rFonts w:ascii="LitNusx" w:hAnsi="LitNusx"/>
                <w:snapToGrid w:val="0"/>
                <w:color w:val="000000"/>
                <w:szCs w:val="24"/>
              </w:rPr>
              <w:t>saqonlis</w:t>
            </w:r>
            <w:proofErr w:type="spellEnd"/>
            <w:r w:rsidRPr="004A30C8">
              <w:rPr>
                <w:rFonts w:ascii="LitNusx" w:hAnsi="LitNusx"/>
                <w:snapToGrid w:val="0"/>
                <w:color w:val="000000"/>
                <w:szCs w:val="24"/>
              </w:rPr>
              <w:t xml:space="preserve"> </w:t>
            </w:r>
            <w:proofErr w:type="spellStart"/>
            <w:r w:rsidRPr="004A30C8">
              <w:rPr>
                <w:rFonts w:ascii="LitNusx" w:hAnsi="LitNusx"/>
                <w:snapToGrid w:val="0"/>
                <w:color w:val="000000"/>
                <w:szCs w:val="24"/>
              </w:rPr>
              <w:t>Rirebuleba</w:t>
            </w:r>
            <w:proofErr w:type="spellEnd"/>
            <w:r w:rsidRPr="004A30C8">
              <w:rPr>
                <w:rFonts w:ascii="LitNusx" w:hAnsi="LitNusx"/>
                <w:snapToGrid w:val="0"/>
                <w:color w:val="000000"/>
                <w:szCs w:val="24"/>
              </w:rPr>
              <w:t xml:space="preserve"> </w:t>
            </w:r>
            <w:proofErr w:type="spellStart"/>
            <w:r w:rsidRPr="004A30C8">
              <w:rPr>
                <w:rFonts w:ascii="LitNusx" w:hAnsi="LitNusx"/>
                <w:snapToGrid w:val="0"/>
                <w:color w:val="000000"/>
                <w:szCs w:val="24"/>
              </w:rPr>
              <w:t>Seadgens</w:t>
            </w:r>
            <w:proofErr w:type="spellEnd"/>
            <w:r w:rsidRPr="004A30C8">
              <w:rPr>
                <w:rFonts w:ascii="LitNusx" w:hAnsi="LitNusx"/>
                <w:snapToGrid w:val="0"/>
                <w:color w:val="000000"/>
                <w:szCs w:val="24"/>
              </w:rPr>
              <w:t xml:space="preserve"> 2</w:t>
            </w:r>
            <w:r w:rsidR="00511B1F">
              <w:rPr>
                <w:rFonts w:ascii="Sylfaen" w:hAnsi="Sylfaen"/>
                <w:snapToGrid w:val="0"/>
                <w:color w:val="000000"/>
                <w:szCs w:val="24"/>
                <w:lang w:val="ka-GE"/>
              </w:rPr>
              <w:t xml:space="preserve"> </w:t>
            </w:r>
            <w:r w:rsidRPr="004A30C8">
              <w:rPr>
                <w:rFonts w:ascii="LitNusx" w:hAnsi="LitNusx"/>
                <w:snapToGrid w:val="0"/>
                <w:color w:val="000000"/>
                <w:szCs w:val="24"/>
              </w:rPr>
              <w:t>220.62 (</w:t>
            </w:r>
            <w:proofErr w:type="spellStart"/>
            <w:r w:rsidRPr="004A30C8">
              <w:rPr>
                <w:rFonts w:ascii="LitNusx" w:hAnsi="LitNusx"/>
                <w:snapToGrid w:val="0"/>
                <w:color w:val="000000"/>
                <w:szCs w:val="24"/>
              </w:rPr>
              <w:t>oriaTas</w:t>
            </w:r>
            <w:proofErr w:type="spellEnd"/>
            <w:r w:rsidRPr="004A30C8">
              <w:rPr>
                <w:rFonts w:ascii="LitNusx" w:hAnsi="LitNusx"/>
                <w:snapToGrid w:val="0"/>
                <w:color w:val="000000"/>
                <w:szCs w:val="24"/>
              </w:rPr>
              <w:t xml:space="preserve"> </w:t>
            </w:r>
            <w:proofErr w:type="spellStart"/>
            <w:r w:rsidRPr="004A30C8">
              <w:rPr>
                <w:rFonts w:ascii="LitNusx" w:hAnsi="LitNusx"/>
                <w:snapToGrid w:val="0"/>
                <w:color w:val="000000"/>
                <w:szCs w:val="24"/>
              </w:rPr>
              <w:t>orac</w:t>
            </w:r>
            <w:proofErr w:type="spellEnd"/>
            <w:r w:rsidRPr="004A30C8">
              <w:rPr>
                <w:rFonts w:ascii="LitNusx" w:hAnsi="LitNusx"/>
                <w:snapToGrid w:val="0"/>
                <w:color w:val="000000"/>
                <w:szCs w:val="24"/>
              </w:rPr>
              <w:t xml:space="preserve"> </w:t>
            </w:r>
            <w:proofErr w:type="spellStart"/>
            <w:r w:rsidRPr="004A30C8">
              <w:rPr>
                <w:rFonts w:ascii="LitNusx" w:hAnsi="LitNusx"/>
                <w:snapToGrid w:val="0"/>
                <w:color w:val="000000"/>
                <w:szCs w:val="24"/>
              </w:rPr>
              <w:t>oci</w:t>
            </w:r>
            <w:proofErr w:type="spellEnd"/>
            <w:r w:rsidRPr="004A30C8">
              <w:rPr>
                <w:rFonts w:ascii="LitNusx" w:hAnsi="LitNusx"/>
                <w:snapToGrid w:val="0"/>
                <w:color w:val="000000"/>
                <w:szCs w:val="24"/>
              </w:rPr>
              <w:t xml:space="preserve"> da 0.62 )</w:t>
            </w:r>
            <w:proofErr w:type="spellStart"/>
            <w:r w:rsidRPr="004A30C8">
              <w:rPr>
                <w:rFonts w:ascii="LitNusx" w:hAnsi="LitNusx"/>
                <w:snapToGrid w:val="0"/>
                <w:color w:val="000000"/>
                <w:szCs w:val="24"/>
              </w:rPr>
              <w:t>aSS</w:t>
            </w:r>
            <w:proofErr w:type="spellEnd"/>
            <w:r w:rsidRPr="004A30C8">
              <w:rPr>
                <w:rFonts w:ascii="LitNusx" w:hAnsi="LitNusx"/>
                <w:snapToGrid w:val="0"/>
                <w:color w:val="000000"/>
                <w:szCs w:val="24"/>
              </w:rPr>
              <w:t xml:space="preserve"> </w:t>
            </w:r>
            <w:proofErr w:type="spellStart"/>
            <w:r w:rsidRPr="004A30C8">
              <w:rPr>
                <w:rFonts w:ascii="LitNusx" w:hAnsi="LitNusx"/>
                <w:snapToGrid w:val="0"/>
                <w:color w:val="000000"/>
                <w:szCs w:val="24"/>
              </w:rPr>
              <w:t>dolars</w:t>
            </w:r>
            <w:proofErr w:type="spellEnd"/>
            <w:r w:rsidRPr="004A30C8">
              <w:rPr>
                <w:rFonts w:ascii="LitNusx" w:hAnsi="LitNusx"/>
                <w:snapToGrid w:val="0"/>
                <w:color w:val="000000"/>
                <w:szCs w:val="24"/>
              </w:rPr>
              <w:t>.</w:t>
            </w:r>
          </w:p>
          <w:p w:rsidR="00CB0D29" w:rsidRDefault="00CB0D29">
            <w:pPr>
              <w:rPr>
                <w:rFonts w:ascii="Sylfaen" w:hAnsi="Sylfaen"/>
                <w:szCs w:val="24"/>
                <w:lang w:val="ka-GE"/>
              </w:rPr>
            </w:pPr>
          </w:p>
          <w:p w:rsidR="0085368C" w:rsidRPr="004A30C8" w:rsidRDefault="0085368C">
            <w:pPr>
              <w:rPr>
                <w:rFonts w:ascii="Sylfaen" w:hAnsi="Sylfaen"/>
                <w:szCs w:val="24"/>
                <w:lang w:val="ka-GE"/>
              </w:rPr>
            </w:pPr>
            <w:r w:rsidRPr="00494BEB">
              <w:rPr>
                <w:rFonts w:ascii="LitNusx" w:hAnsi="LitNusx"/>
                <w:b/>
                <w:snapToGrid w:val="0"/>
                <w:color w:val="000000"/>
                <w:sz w:val="26"/>
                <w:szCs w:val="26"/>
              </w:rPr>
              <w:t>,,</w:t>
            </w:r>
            <w:proofErr w:type="spellStart"/>
            <w:r>
              <w:rPr>
                <w:rFonts w:ascii="LitNusx" w:hAnsi="LitNusx"/>
                <w:b/>
                <w:snapToGrid w:val="0"/>
                <w:color w:val="000000"/>
                <w:sz w:val="26"/>
                <w:szCs w:val="26"/>
              </w:rPr>
              <w:t>saqoneli</w:t>
            </w:r>
            <w:proofErr w:type="spellEnd"/>
            <w:r>
              <w:rPr>
                <w:rFonts w:ascii="LitNusx" w:hAnsi="LitNusx"/>
                <w:b/>
                <w:snapToGrid w:val="0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LitNusx" w:hAnsi="LitNusx"/>
                <w:b/>
                <w:snapToGrid w:val="0"/>
                <w:color w:val="000000"/>
                <w:sz w:val="26"/>
                <w:szCs w:val="26"/>
              </w:rPr>
              <w:t>miiRo</w:t>
            </w:r>
            <w:proofErr w:type="spellEnd"/>
            <w:r w:rsidRPr="00494BEB">
              <w:rPr>
                <w:rFonts w:ascii="LitNusx" w:hAnsi="LitNusx"/>
                <w:b/>
                <w:snapToGrid w:val="0"/>
                <w:color w:val="000000"/>
                <w:sz w:val="26"/>
                <w:szCs w:val="26"/>
              </w:rPr>
              <w:t>”</w:t>
            </w:r>
          </w:p>
          <w:p w:rsidR="00CB0D29" w:rsidRDefault="00CB0D29">
            <w:pPr>
              <w:rPr>
                <w:rFonts w:ascii="Sylfaen" w:hAnsi="Sylfaen"/>
                <w:lang w:val="ka-GE"/>
              </w:rPr>
            </w:pPr>
          </w:p>
          <w:p w:rsidR="00CB0D29" w:rsidRPr="0085368C" w:rsidRDefault="0085368C" w:rsidP="0085368C">
            <w:pPr>
              <w:jc w:val="both"/>
              <w:rPr>
                <w:rFonts w:ascii="Sylfaen" w:hAnsi="Sylfaen"/>
                <w:lang w:val="ka-GE"/>
              </w:rPr>
            </w:pPr>
            <w:proofErr w:type="spellStart"/>
            <w:r w:rsidRPr="0085368C">
              <w:rPr>
                <w:rFonts w:ascii="LitNusx" w:hAnsi="LitNusx"/>
                <w:snapToGrid w:val="0"/>
                <w:color w:val="000000"/>
                <w:sz w:val="26"/>
                <w:szCs w:val="26"/>
              </w:rPr>
              <w:t>administraciis</w:t>
            </w:r>
            <w:proofErr w:type="spellEnd"/>
            <w:r w:rsidRPr="0085368C">
              <w:rPr>
                <w:rFonts w:ascii="LitNusx" w:hAnsi="LitNusx"/>
                <w:snapToGrid w:val="0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5368C">
              <w:rPr>
                <w:rFonts w:ascii="LitNusx" w:hAnsi="LitNusx"/>
                <w:snapToGrid w:val="0"/>
                <w:color w:val="000000"/>
                <w:sz w:val="26"/>
                <w:szCs w:val="26"/>
              </w:rPr>
              <w:t>ufrosis</w:t>
            </w:r>
            <w:proofErr w:type="spellEnd"/>
            <w:r w:rsidRPr="0085368C">
              <w:rPr>
                <w:rFonts w:ascii="LitNusx" w:hAnsi="LitNusx"/>
                <w:snapToGrid w:val="0"/>
                <w:color w:val="000000"/>
                <w:sz w:val="26"/>
                <w:szCs w:val="26"/>
              </w:rPr>
              <w:t xml:space="preserve"> m/S</w:t>
            </w:r>
          </w:p>
          <w:p w:rsidR="0085368C" w:rsidRDefault="0085368C" w:rsidP="0085368C">
            <w:pPr>
              <w:jc w:val="both"/>
              <w:rPr>
                <w:rFonts w:ascii="Sylfaen" w:hAnsi="Sylfaen"/>
                <w:snapToGrid w:val="0"/>
                <w:color w:val="000000"/>
                <w:sz w:val="26"/>
                <w:szCs w:val="26"/>
                <w:lang w:val="ka-GE"/>
              </w:rPr>
            </w:pPr>
            <w:r>
              <w:rPr>
                <w:rFonts w:ascii="Sylfaen" w:hAnsi="Sylfaen"/>
                <w:snapToGrid w:val="0"/>
                <w:color w:val="000000"/>
                <w:sz w:val="26"/>
                <w:szCs w:val="26"/>
                <w:lang w:val="ka-GE"/>
              </w:rPr>
              <w:t xml:space="preserve">       </w:t>
            </w:r>
          </w:p>
          <w:p w:rsidR="0085368C" w:rsidRPr="0085368C" w:rsidRDefault="0085368C" w:rsidP="0085368C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snapToGrid w:val="0"/>
                <w:color w:val="000000"/>
                <w:sz w:val="26"/>
                <w:szCs w:val="26"/>
                <w:lang w:val="ka-GE"/>
              </w:rPr>
              <w:t xml:space="preserve">      </w:t>
            </w:r>
            <w:proofErr w:type="spellStart"/>
            <w:r w:rsidRPr="0085368C">
              <w:rPr>
                <w:rFonts w:ascii="LitNusx" w:hAnsi="LitNusx"/>
                <w:snapToGrid w:val="0"/>
                <w:color w:val="000000"/>
                <w:sz w:val="26"/>
                <w:szCs w:val="26"/>
              </w:rPr>
              <w:t>TinaTin</w:t>
            </w:r>
            <w:proofErr w:type="spellEnd"/>
            <w:r w:rsidRPr="0085368C">
              <w:rPr>
                <w:rFonts w:ascii="LitNusx" w:hAnsi="LitNusx"/>
                <w:snapToGrid w:val="0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5368C">
              <w:rPr>
                <w:rFonts w:ascii="LitNusx" w:hAnsi="LitNusx"/>
                <w:snapToGrid w:val="0"/>
                <w:color w:val="000000"/>
                <w:sz w:val="26"/>
                <w:szCs w:val="26"/>
              </w:rPr>
              <w:t>xarZiani</w:t>
            </w:r>
            <w:proofErr w:type="spellEnd"/>
          </w:p>
          <w:p w:rsidR="0085368C" w:rsidRDefault="0085368C" w:rsidP="0085368C">
            <w:pPr>
              <w:jc w:val="both"/>
              <w:rPr>
                <w:rFonts w:ascii="Sylfaen" w:hAnsi="Sylfaen"/>
                <w:lang w:val="ka-GE"/>
              </w:rPr>
            </w:pPr>
          </w:p>
          <w:p w:rsidR="0085368C" w:rsidRPr="0085368C" w:rsidRDefault="0085368C" w:rsidP="0085368C">
            <w:pPr>
              <w:jc w:val="both"/>
              <w:rPr>
                <w:rFonts w:ascii="LitNusx" w:hAnsi="LitNusx"/>
                <w:snapToGrid w:val="0"/>
                <w:color w:val="000000"/>
                <w:sz w:val="26"/>
                <w:szCs w:val="26"/>
              </w:rPr>
            </w:pPr>
            <w:proofErr w:type="spellStart"/>
            <w:r w:rsidRPr="0085368C">
              <w:rPr>
                <w:rFonts w:ascii="LitNusx" w:hAnsi="LitNusx"/>
                <w:snapToGrid w:val="0"/>
                <w:color w:val="000000"/>
                <w:sz w:val="26"/>
                <w:szCs w:val="26"/>
              </w:rPr>
              <w:t>pasuxismgebeli</w:t>
            </w:r>
            <w:proofErr w:type="spellEnd"/>
            <w:r w:rsidRPr="0085368C">
              <w:rPr>
                <w:rFonts w:ascii="LitNusx" w:hAnsi="LitNusx"/>
                <w:snapToGrid w:val="0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5368C">
              <w:rPr>
                <w:rFonts w:ascii="LitNusx" w:hAnsi="LitNusx"/>
                <w:snapToGrid w:val="0"/>
                <w:color w:val="000000"/>
                <w:sz w:val="26"/>
                <w:szCs w:val="26"/>
              </w:rPr>
              <w:t>Semsrulebeli</w:t>
            </w:r>
            <w:proofErr w:type="spellEnd"/>
            <w:r w:rsidRPr="0085368C">
              <w:rPr>
                <w:rFonts w:ascii="LitNusx" w:hAnsi="LitNusx"/>
                <w:snapToGrid w:val="0"/>
                <w:color w:val="000000"/>
                <w:sz w:val="26"/>
                <w:szCs w:val="26"/>
              </w:rPr>
              <w:t xml:space="preserve"> </w:t>
            </w:r>
          </w:p>
          <w:p w:rsidR="0085368C" w:rsidRDefault="0085368C" w:rsidP="0085368C">
            <w:pPr>
              <w:pStyle w:val="ListParagraph"/>
              <w:ind w:left="540"/>
              <w:jc w:val="both"/>
              <w:rPr>
                <w:rFonts w:ascii="LitNusx" w:hAnsi="LitNusx"/>
                <w:snapToGrid w:val="0"/>
                <w:color w:val="000000"/>
                <w:sz w:val="26"/>
                <w:szCs w:val="26"/>
              </w:rPr>
            </w:pPr>
          </w:p>
          <w:p w:rsidR="0085368C" w:rsidRDefault="0085368C" w:rsidP="0085368C">
            <w:pPr>
              <w:pStyle w:val="ListParagraph"/>
              <w:ind w:left="540"/>
              <w:jc w:val="both"/>
              <w:rPr>
                <w:rFonts w:ascii="Sylfaen" w:hAnsi="Sylfaen"/>
                <w:snapToGrid w:val="0"/>
                <w:color w:val="000000"/>
                <w:sz w:val="26"/>
                <w:szCs w:val="26"/>
                <w:lang w:val="ka-GE"/>
              </w:rPr>
            </w:pPr>
            <w:proofErr w:type="spellStart"/>
            <w:r>
              <w:rPr>
                <w:rFonts w:ascii="LitNusx" w:hAnsi="LitNusx"/>
                <w:snapToGrid w:val="0"/>
                <w:color w:val="000000"/>
                <w:sz w:val="26"/>
                <w:szCs w:val="26"/>
              </w:rPr>
              <w:t>guram</w:t>
            </w:r>
            <w:proofErr w:type="spellEnd"/>
            <w:r>
              <w:rPr>
                <w:rFonts w:ascii="LitNusx" w:hAnsi="LitNusx"/>
                <w:snapToGrid w:val="0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LitNusx" w:hAnsi="LitNusx"/>
                <w:snapToGrid w:val="0"/>
                <w:color w:val="000000"/>
                <w:sz w:val="26"/>
                <w:szCs w:val="26"/>
              </w:rPr>
              <w:t>giorgobiani</w:t>
            </w:r>
            <w:proofErr w:type="spellEnd"/>
            <w:r>
              <w:rPr>
                <w:rFonts w:ascii="LitNusx" w:hAnsi="LitNusx"/>
                <w:snapToGrid w:val="0"/>
                <w:color w:val="000000"/>
                <w:sz w:val="26"/>
                <w:szCs w:val="26"/>
              </w:rPr>
              <w:t xml:space="preserve"> </w:t>
            </w:r>
          </w:p>
          <w:p w:rsidR="0085368C" w:rsidRDefault="0085368C" w:rsidP="0085368C">
            <w:pPr>
              <w:jc w:val="both"/>
              <w:rPr>
                <w:rFonts w:ascii="Sylfaen" w:hAnsi="Sylfaen"/>
                <w:lang w:val="ka-GE"/>
              </w:rPr>
            </w:pPr>
          </w:p>
          <w:p w:rsidR="0085368C" w:rsidRDefault="0085368C" w:rsidP="0085368C">
            <w:pPr>
              <w:jc w:val="both"/>
              <w:rPr>
                <w:rFonts w:ascii="Sylfaen" w:hAnsi="Sylfaen"/>
                <w:lang w:val="ka-GE"/>
              </w:rPr>
            </w:pPr>
            <w:r w:rsidRPr="00494BEB">
              <w:rPr>
                <w:rFonts w:ascii="LitNusx" w:hAnsi="LitNusx"/>
                <w:b/>
                <w:snapToGrid w:val="0"/>
                <w:color w:val="000000"/>
                <w:sz w:val="26"/>
                <w:szCs w:val="26"/>
              </w:rPr>
              <w:t>,,</w:t>
            </w:r>
            <w:proofErr w:type="spellStart"/>
            <w:r>
              <w:rPr>
                <w:rFonts w:ascii="LitNusx" w:hAnsi="LitNusx"/>
                <w:b/>
                <w:snapToGrid w:val="0"/>
                <w:color w:val="000000"/>
                <w:sz w:val="26"/>
                <w:szCs w:val="26"/>
              </w:rPr>
              <w:t>saqoneli</w:t>
            </w:r>
            <w:proofErr w:type="spellEnd"/>
            <w:r>
              <w:rPr>
                <w:rFonts w:ascii="LitNusx" w:hAnsi="LitNusx"/>
                <w:b/>
                <w:snapToGrid w:val="0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LitNusx" w:hAnsi="LitNusx"/>
                <w:b/>
                <w:snapToGrid w:val="0"/>
                <w:color w:val="000000"/>
                <w:sz w:val="26"/>
                <w:szCs w:val="26"/>
              </w:rPr>
              <w:t>Caabara</w:t>
            </w:r>
            <w:proofErr w:type="spellEnd"/>
            <w:r w:rsidRPr="00494BEB">
              <w:rPr>
                <w:rFonts w:ascii="LitNusx" w:hAnsi="LitNusx"/>
                <w:b/>
                <w:snapToGrid w:val="0"/>
                <w:color w:val="000000"/>
                <w:sz w:val="26"/>
                <w:szCs w:val="26"/>
              </w:rPr>
              <w:t>”</w:t>
            </w:r>
          </w:p>
          <w:p w:rsidR="00CB0D29" w:rsidRDefault="00CB0D29" w:rsidP="0085368C">
            <w:pPr>
              <w:jc w:val="both"/>
              <w:rPr>
                <w:rFonts w:ascii="Sylfaen" w:hAnsi="Sylfaen"/>
                <w:lang w:val="ka-GE"/>
              </w:rPr>
            </w:pPr>
          </w:p>
          <w:p w:rsidR="00CB0D29" w:rsidRDefault="0085368C" w:rsidP="0085368C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snapToGrid w:val="0"/>
                <w:color w:val="000000"/>
                <w:sz w:val="26"/>
                <w:szCs w:val="26"/>
                <w:lang w:val="ka-GE"/>
              </w:rPr>
              <w:t xml:space="preserve">          </w:t>
            </w:r>
            <w:proofErr w:type="spellStart"/>
            <w:r w:rsidRPr="0085368C">
              <w:rPr>
                <w:rFonts w:ascii="LitNusx" w:hAnsi="LitNusx"/>
                <w:snapToGrid w:val="0"/>
                <w:color w:val="000000"/>
                <w:sz w:val="26"/>
                <w:szCs w:val="26"/>
                <w:highlight w:val="yellow"/>
              </w:rPr>
              <w:t>direqtori</w:t>
            </w:r>
            <w:proofErr w:type="spellEnd"/>
          </w:p>
          <w:p w:rsidR="00CB0D29" w:rsidRPr="00CB0D29" w:rsidRDefault="00CB0D29">
            <w:pPr>
              <w:rPr>
                <w:rFonts w:ascii="Sylfaen" w:hAnsi="Sylfaen"/>
                <w:lang w:val="ka-GE"/>
              </w:rPr>
            </w:pPr>
            <w:bookmarkStart w:id="0" w:name="_GoBack"/>
            <w:bookmarkEnd w:id="0"/>
          </w:p>
        </w:tc>
        <w:tc>
          <w:tcPr>
            <w:tcW w:w="4788" w:type="dxa"/>
          </w:tcPr>
          <w:p w:rsidR="00CB0D29" w:rsidRDefault="00CB0D29" w:rsidP="00CB0D29">
            <w:pPr>
              <w:jc w:val="center"/>
              <w:rPr>
                <w:rFonts w:ascii="Sylfaen" w:hAnsi="Sylfaen" w:cs="Sylfaen"/>
                <w:b/>
                <w:snapToGrid w:val="0"/>
                <w:color w:val="000000"/>
                <w:szCs w:val="24"/>
              </w:rPr>
            </w:pPr>
            <w:r>
              <w:rPr>
                <w:rFonts w:ascii="Sylfaen" w:hAnsi="Sylfaen" w:cs="Sylfaen"/>
                <w:b/>
                <w:snapToGrid w:val="0"/>
                <w:color w:val="000000"/>
                <w:szCs w:val="24"/>
              </w:rPr>
              <w:t xml:space="preserve">Delivery and Acceptance Certificate </w:t>
            </w:r>
          </w:p>
          <w:p w:rsidR="00CB0D29" w:rsidRDefault="00CB0D29" w:rsidP="00CB0D29">
            <w:pPr>
              <w:jc w:val="center"/>
              <w:rPr>
                <w:rFonts w:ascii="Sylfaen" w:hAnsi="Sylfaen"/>
                <w:b/>
                <w:snapToGrid w:val="0"/>
                <w:color w:val="000000"/>
                <w:szCs w:val="24"/>
                <w:lang w:val="ka-GE"/>
              </w:rPr>
            </w:pPr>
            <w:r>
              <w:rPr>
                <w:rFonts w:ascii="Sylfaen" w:hAnsi="Sylfaen" w:cs="Sylfaen"/>
                <w:b/>
                <w:snapToGrid w:val="0"/>
                <w:color w:val="000000"/>
                <w:szCs w:val="24"/>
              </w:rPr>
              <w:t xml:space="preserve">of Donation Agreement </w:t>
            </w:r>
            <w:r>
              <w:rPr>
                <w:rFonts w:ascii="LitNusx" w:hAnsi="LitNusx"/>
                <w:b/>
                <w:snapToGrid w:val="0"/>
                <w:color w:val="000000"/>
                <w:szCs w:val="24"/>
              </w:rPr>
              <w:t>#1</w:t>
            </w:r>
          </w:p>
          <w:p w:rsidR="00E97021" w:rsidRDefault="00E97021" w:rsidP="00CB0D29">
            <w:pPr>
              <w:jc w:val="center"/>
              <w:rPr>
                <w:rFonts w:ascii="Sylfaen" w:hAnsi="Sylfaen"/>
                <w:b/>
                <w:snapToGrid w:val="0"/>
                <w:color w:val="000000"/>
                <w:szCs w:val="24"/>
                <w:lang w:val="ka-GE"/>
              </w:rPr>
            </w:pPr>
          </w:p>
          <w:p w:rsidR="00E97021" w:rsidRPr="00E97021" w:rsidRDefault="00E97021" w:rsidP="00CB0D29">
            <w:pPr>
              <w:jc w:val="center"/>
              <w:rPr>
                <w:rFonts w:ascii="Sylfaen" w:hAnsi="Sylfaen"/>
                <w:b/>
                <w:snapToGrid w:val="0"/>
                <w:color w:val="000000"/>
                <w:szCs w:val="24"/>
                <w:lang w:val="ka-GE"/>
              </w:rPr>
            </w:pPr>
          </w:p>
          <w:p w:rsidR="00E97021" w:rsidRDefault="00E97021" w:rsidP="00E97021">
            <w:pPr>
              <w:jc w:val="both"/>
              <w:rPr>
                <w:rFonts w:ascii="Sylfaen" w:hAnsi="Sylfaen"/>
                <w:bCs/>
                <w:color w:val="000000"/>
                <w:szCs w:val="24"/>
              </w:rPr>
            </w:pPr>
            <w:r>
              <w:rPr>
                <w:rFonts w:ascii="Sylfaen" w:hAnsi="Sylfaen"/>
                <w:bCs/>
                <w:color w:val="000000"/>
                <w:szCs w:val="24"/>
                <w:lang w:val="ka-GE"/>
              </w:rPr>
              <w:t>We</w:t>
            </w:r>
            <w:r>
              <w:rPr>
                <w:rFonts w:ascii="Sylfaen" w:hAnsi="Sylfaen"/>
                <w:bCs/>
                <w:color w:val="000000"/>
                <w:szCs w:val="24"/>
              </w:rPr>
              <w:t xml:space="preserve">, the undersigned, for one part the </w:t>
            </w:r>
            <w:proofErr w:type="spellStart"/>
            <w:r>
              <w:rPr>
                <w:rFonts w:ascii="Sylfaen" w:hAnsi="Sylfaen"/>
                <w:bCs/>
                <w:color w:val="000000"/>
                <w:szCs w:val="24"/>
              </w:rPr>
              <w:t>Donee</w:t>
            </w:r>
            <w:proofErr w:type="spellEnd"/>
            <w:r>
              <w:rPr>
                <w:rFonts w:ascii="Sylfaen" w:hAnsi="Sylfaen"/>
                <w:bCs/>
                <w:color w:val="000000"/>
                <w:szCs w:val="24"/>
              </w:rPr>
              <w:t xml:space="preserve">, Acting Head of the Administration of the Ministry of Internally Displaced Persons from the Occupied Territories, </w:t>
            </w:r>
            <w:proofErr w:type="spellStart"/>
            <w:r>
              <w:rPr>
                <w:rFonts w:ascii="Sylfaen" w:hAnsi="Sylfaen"/>
                <w:bCs/>
                <w:color w:val="000000"/>
                <w:szCs w:val="24"/>
              </w:rPr>
              <w:t>Labour</w:t>
            </w:r>
            <w:proofErr w:type="spellEnd"/>
            <w:r>
              <w:rPr>
                <w:rFonts w:ascii="Sylfaen" w:hAnsi="Sylfaen"/>
                <w:bCs/>
                <w:color w:val="000000"/>
                <w:szCs w:val="24"/>
              </w:rPr>
              <w:t xml:space="preserve">, Health and Social Affairs of Georgia, Tinatin Khardziani, and for the other part the Donor, Director of </w:t>
            </w:r>
            <w:r>
              <w:rPr>
                <w:rFonts w:ascii="Sylfaen" w:hAnsi="Sylfaen"/>
                <w:bCs/>
                <w:color w:val="000000"/>
                <w:szCs w:val="24"/>
                <w:lang w:val="ka-GE"/>
              </w:rPr>
              <w:t>WHO Country Office in Georgia</w:t>
            </w:r>
            <w:r>
              <w:rPr>
                <w:rFonts w:ascii="Sylfaen" w:hAnsi="Sylfaen"/>
                <w:bCs/>
                <w:color w:val="000000"/>
                <w:szCs w:val="24"/>
              </w:rPr>
              <w:t xml:space="preserve">, </w:t>
            </w:r>
            <w:r w:rsidRPr="00E97021">
              <w:rPr>
                <w:rFonts w:ascii="Sylfaen" w:hAnsi="Sylfaen"/>
                <w:bCs/>
                <w:color w:val="000000"/>
                <w:szCs w:val="24"/>
                <w:highlight w:val="yellow"/>
              </w:rPr>
              <w:t>----------,</w:t>
            </w:r>
            <w:r>
              <w:rPr>
                <w:rFonts w:ascii="Sylfaen" w:hAnsi="Sylfaen"/>
                <w:bCs/>
                <w:color w:val="000000"/>
                <w:szCs w:val="24"/>
              </w:rPr>
              <w:t xml:space="preserve"> have drawn up this certificate confirming that: the Donor donated to the </w:t>
            </w:r>
            <w:proofErr w:type="spellStart"/>
            <w:r>
              <w:rPr>
                <w:rFonts w:ascii="Sylfaen" w:hAnsi="Sylfaen"/>
                <w:bCs/>
                <w:color w:val="000000"/>
                <w:szCs w:val="24"/>
              </w:rPr>
              <w:t>Donee</w:t>
            </w:r>
            <w:proofErr w:type="spellEnd"/>
            <w:r>
              <w:rPr>
                <w:rFonts w:ascii="Sylfaen" w:hAnsi="Sylfaen"/>
                <w:bCs/>
                <w:color w:val="000000"/>
                <w:szCs w:val="24"/>
              </w:rPr>
              <w:t xml:space="preserve"> the goods specified in Annex </w:t>
            </w:r>
            <w:r>
              <w:rPr>
                <w:rFonts w:ascii="Sylfaen" w:hAnsi="Sylfaen"/>
                <w:bCs/>
                <w:color w:val="000000"/>
                <w:szCs w:val="24"/>
                <w:lang w:val="ka-GE"/>
              </w:rPr>
              <w:t>N</w:t>
            </w:r>
            <w:r>
              <w:rPr>
                <w:rFonts w:ascii="Sylfaen" w:hAnsi="Sylfaen"/>
                <w:bCs/>
                <w:color w:val="000000"/>
                <w:szCs w:val="24"/>
              </w:rPr>
              <w:t xml:space="preserve">1 of Donation Agreement </w:t>
            </w:r>
            <w:r>
              <w:rPr>
                <w:rFonts w:ascii="Sylfaen" w:hAnsi="Sylfaen"/>
                <w:bCs/>
                <w:color w:val="000000"/>
                <w:szCs w:val="24"/>
                <w:lang w:val="ka-GE"/>
              </w:rPr>
              <w:t xml:space="preserve">N </w:t>
            </w:r>
            <w:r>
              <w:rPr>
                <w:rFonts w:ascii="Sylfaen" w:hAnsi="Sylfaen"/>
                <w:bCs/>
                <w:color w:val="000000"/>
                <w:szCs w:val="24"/>
              </w:rPr>
              <w:t>1/1, at total cost amounting to USD 2</w:t>
            </w:r>
            <w:r>
              <w:rPr>
                <w:rFonts w:ascii="Sylfaen" w:hAnsi="Sylfaen"/>
                <w:bCs/>
                <w:color w:val="000000"/>
                <w:szCs w:val="24"/>
                <w:lang w:val="ka-GE"/>
              </w:rPr>
              <w:t xml:space="preserve"> </w:t>
            </w:r>
            <w:r>
              <w:rPr>
                <w:rFonts w:ascii="Sylfaen" w:hAnsi="Sylfaen"/>
                <w:bCs/>
                <w:color w:val="000000"/>
                <w:szCs w:val="24"/>
              </w:rPr>
              <w:t xml:space="preserve">220.62 (two thousand two hundred twenty dollars and 0.62 cents). </w:t>
            </w:r>
          </w:p>
          <w:p w:rsidR="00E97021" w:rsidRDefault="00E97021" w:rsidP="00E97021">
            <w:pPr>
              <w:rPr>
                <w:rFonts w:ascii="LitNusx" w:hAnsi="LitNusx"/>
                <w:snapToGrid w:val="0"/>
                <w:color w:val="000000"/>
                <w:szCs w:val="24"/>
              </w:rPr>
            </w:pPr>
          </w:p>
          <w:p w:rsidR="00E97021" w:rsidRDefault="00E97021" w:rsidP="00E97021">
            <w:pPr>
              <w:rPr>
                <w:rFonts w:ascii="LitNusx" w:hAnsi="LitNusx"/>
                <w:snapToGrid w:val="0"/>
                <w:color w:val="000000"/>
                <w:szCs w:val="24"/>
              </w:rPr>
            </w:pPr>
            <w:r w:rsidRPr="00E97021">
              <w:rPr>
                <w:rFonts w:ascii="Sylfaen" w:hAnsi="Sylfaen"/>
                <w:bCs/>
                <w:color w:val="000000"/>
                <w:szCs w:val="24"/>
              </w:rPr>
              <w:t>Under the terms of</w:t>
            </w:r>
            <w:r>
              <w:rPr>
                <w:rFonts w:ascii="LitNusx" w:hAnsi="LitNusx"/>
                <w:snapToGrid w:val="0"/>
                <w:color w:val="000000"/>
                <w:szCs w:val="24"/>
              </w:rPr>
              <w:t xml:space="preserve"> </w:t>
            </w:r>
            <w:r>
              <w:rPr>
                <w:rFonts w:ascii="Sylfaen" w:hAnsi="Sylfaen"/>
                <w:bCs/>
                <w:color w:val="000000"/>
                <w:szCs w:val="24"/>
              </w:rPr>
              <w:t xml:space="preserve">Donation Agreement </w:t>
            </w:r>
            <w:r>
              <w:rPr>
                <w:rFonts w:ascii="Sylfaen" w:hAnsi="Sylfaen"/>
                <w:bCs/>
                <w:color w:val="000000"/>
                <w:szCs w:val="24"/>
                <w:lang w:val="ka-GE"/>
              </w:rPr>
              <w:t>N</w:t>
            </w:r>
            <w:r>
              <w:rPr>
                <w:rFonts w:ascii="Sylfaen" w:hAnsi="Sylfaen"/>
                <w:bCs/>
                <w:color w:val="000000"/>
                <w:szCs w:val="24"/>
              </w:rPr>
              <w:t>1/1 dated 12 March 2020 the cost of donated goods amounts to USD 2</w:t>
            </w:r>
            <w:r>
              <w:rPr>
                <w:rFonts w:ascii="Sylfaen" w:hAnsi="Sylfaen"/>
                <w:bCs/>
                <w:color w:val="000000"/>
                <w:szCs w:val="24"/>
                <w:lang w:val="ka-GE"/>
              </w:rPr>
              <w:t xml:space="preserve"> </w:t>
            </w:r>
            <w:r>
              <w:rPr>
                <w:rFonts w:ascii="Sylfaen" w:hAnsi="Sylfaen"/>
                <w:bCs/>
                <w:color w:val="000000"/>
                <w:szCs w:val="24"/>
              </w:rPr>
              <w:t>220.62 (two thousand two hundred twenty dollars and 0.62 cents).</w:t>
            </w:r>
          </w:p>
          <w:p w:rsidR="00E97021" w:rsidRDefault="00E97021" w:rsidP="00E97021">
            <w:pPr>
              <w:rPr>
                <w:rFonts w:ascii="LitNusx" w:hAnsi="LitNusx"/>
                <w:snapToGrid w:val="0"/>
                <w:color w:val="000000"/>
                <w:szCs w:val="24"/>
              </w:rPr>
            </w:pPr>
            <w:r>
              <w:rPr>
                <w:rFonts w:ascii="LitNusx" w:hAnsi="LitNusx"/>
                <w:snapToGrid w:val="0"/>
                <w:color w:val="000000"/>
                <w:szCs w:val="24"/>
              </w:rPr>
              <w:t xml:space="preserve">  </w:t>
            </w:r>
          </w:p>
          <w:p w:rsidR="00CB0D29" w:rsidRDefault="00CB0D29">
            <w:pPr>
              <w:rPr>
                <w:rFonts w:ascii="Sylfaen" w:hAnsi="Sylfaen"/>
                <w:lang w:val="ka-GE"/>
              </w:rPr>
            </w:pPr>
          </w:p>
          <w:p w:rsidR="0085368C" w:rsidRDefault="0085368C">
            <w:pPr>
              <w:rPr>
                <w:rFonts w:ascii="Sylfaen" w:hAnsi="Sylfaen"/>
                <w:bCs/>
                <w:color w:val="000000"/>
                <w:szCs w:val="24"/>
                <w:lang w:val="ka-GE"/>
              </w:rPr>
            </w:pPr>
            <w:r w:rsidRPr="0085368C">
              <w:rPr>
                <w:rFonts w:ascii="Sylfaen" w:hAnsi="Sylfaen"/>
                <w:bCs/>
                <w:color w:val="000000"/>
                <w:szCs w:val="24"/>
              </w:rPr>
              <w:t>The goods accepted by</w:t>
            </w:r>
          </w:p>
          <w:p w:rsidR="0085368C" w:rsidRPr="0085368C" w:rsidRDefault="0085368C">
            <w:pPr>
              <w:rPr>
                <w:rFonts w:ascii="Sylfaen" w:hAnsi="Sylfaen"/>
                <w:bCs/>
                <w:color w:val="000000"/>
                <w:szCs w:val="24"/>
                <w:lang w:val="ka-GE"/>
              </w:rPr>
            </w:pPr>
          </w:p>
          <w:p w:rsidR="0085368C" w:rsidRDefault="0085368C">
            <w:pPr>
              <w:rPr>
                <w:rFonts w:ascii="Sylfaen" w:hAnsi="Sylfaen"/>
                <w:bCs/>
                <w:color w:val="000000"/>
                <w:szCs w:val="24"/>
                <w:lang w:val="ka-GE"/>
              </w:rPr>
            </w:pPr>
            <w:r>
              <w:rPr>
                <w:rFonts w:ascii="Sylfaen" w:hAnsi="Sylfaen"/>
                <w:bCs/>
                <w:color w:val="000000"/>
                <w:szCs w:val="24"/>
              </w:rPr>
              <w:t>Acting Head of the Administration</w:t>
            </w:r>
          </w:p>
          <w:p w:rsidR="0085368C" w:rsidRDefault="0085368C">
            <w:pPr>
              <w:rPr>
                <w:rFonts w:ascii="Sylfaen" w:hAnsi="Sylfaen"/>
                <w:b/>
                <w:bCs/>
                <w:color w:val="000000"/>
                <w:szCs w:val="24"/>
                <w:lang w:val="ka-GE"/>
              </w:rPr>
            </w:pPr>
          </w:p>
          <w:p w:rsidR="0085368C" w:rsidRDefault="0085368C">
            <w:pPr>
              <w:rPr>
                <w:rFonts w:ascii="Sylfaen" w:hAnsi="Sylfaen"/>
                <w:b/>
                <w:snapToGrid w:val="0"/>
                <w:color w:val="000000"/>
                <w:szCs w:val="24"/>
                <w:lang w:val="ka-GE"/>
              </w:rPr>
            </w:pPr>
            <w:r>
              <w:rPr>
                <w:rFonts w:ascii="Sylfaen" w:hAnsi="Sylfaen"/>
                <w:b/>
                <w:bCs/>
                <w:color w:val="000000"/>
                <w:szCs w:val="24"/>
                <w:lang w:val="ka-GE"/>
              </w:rPr>
              <w:t xml:space="preserve">    </w:t>
            </w:r>
            <w:r>
              <w:rPr>
                <w:rFonts w:ascii="Sylfaen" w:hAnsi="Sylfaen"/>
                <w:b/>
                <w:bCs/>
                <w:color w:val="000000"/>
                <w:szCs w:val="24"/>
              </w:rPr>
              <w:t>Tinatin Khardziani</w:t>
            </w:r>
            <w:r>
              <w:rPr>
                <w:rFonts w:ascii="LitNusx" w:hAnsi="LitNusx"/>
                <w:b/>
                <w:snapToGrid w:val="0"/>
                <w:color w:val="000000"/>
                <w:szCs w:val="24"/>
              </w:rPr>
              <w:tab/>
            </w:r>
          </w:p>
          <w:p w:rsidR="0085368C" w:rsidRDefault="0085368C" w:rsidP="0085368C">
            <w:pPr>
              <w:rPr>
                <w:rFonts w:ascii="Sylfaen" w:hAnsi="Sylfaen" w:cs="Sylfaen"/>
                <w:snapToGrid w:val="0"/>
                <w:color w:val="000000"/>
                <w:szCs w:val="24"/>
                <w:lang w:val="ka-GE"/>
              </w:rPr>
            </w:pPr>
          </w:p>
          <w:p w:rsidR="0085368C" w:rsidRDefault="0085368C" w:rsidP="0085368C">
            <w:pPr>
              <w:rPr>
                <w:rFonts w:ascii="LitNusx" w:hAnsi="LitNusx"/>
                <w:snapToGrid w:val="0"/>
                <w:color w:val="000000"/>
                <w:szCs w:val="24"/>
              </w:rPr>
            </w:pPr>
            <w:r>
              <w:rPr>
                <w:rFonts w:ascii="Sylfaen" w:hAnsi="Sylfaen" w:cs="Sylfaen"/>
                <w:snapToGrid w:val="0"/>
                <w:color w:val="000000"/>
                <w:szCs w:val="24"/>
              </w:rPr>
              <w:t>Executive in charge</w:t>
            </w:r>
            <w:r>
              <w:rPr>
                <w:rFonts w:ascii="LitNusx" w:hAnsi="LitNusx"/>
                <w:snapToGrid w:val="0"/>
                <w:color w:val="000000"/>
                <w:szCs w:val="24"/>
              </w:rPr>
              <w:t xml:space="preserve"> </w:t>
            </w:r>
          </w:p>
          <w:p w:rsidR="0085368C" w:rsidRDefault="0085368C" w:rsidP="0085368C">
            <w:pPr>
              <w:rPr>
                <w:rFonts w:ascii="LitNusx" w:hAnsi="LitNusx"/>
                <w:b/>
                <w:snapToGrid w:val="0"/>
                <w:color w:val="000000"/>
                <w:szCs w:val="24"/>
              </w:rPr>
            </w:pPr>
          </w:p>
          <w:p w:rsidR="0085368C" w:rsidRDefault="0085368C" w:rsidP="0085368C">
            <w:pPr>
              <w:rPr>
                <w:rFonts w:ascii="LitNusx" w:hAnsi="LitNusx"/>
                <w:b/>
                <w:snapToGrid w:val="0"/>
                <w:color w:val="000000"/>
                <w:szCs w:val="24"/>
              </w:rPr>
            </w:pPr>
            <w:r>
              <w:rPr>
                <w:rFonts w:ascii="Sylfaen" w:hAnsi="Sylfaen" w:cs="Sylfaen"/>
                <w:b/>
                <w:bCs/>
                <w:color w:val="000000"/>
                <w:szCs w:val="24"/>
                <w:lang w:val="ka-GE"/>
              </w:rPr>
              <w:t xml:space="preserve">     Guram Giorgobiani</w:t>
            </w:r>
            <w:r>
              <w:rPr>
                <w:rFonts w:ascii="LitNusx" w:hAnsi="LitNusx"/>
                <w:b/>
                <w:snapToGrid w:val="0"/>
                <w:color w:val="000000"/>
                <w:szCs w:val="24"/>
                <w:lang w:val="ka-GE"/>
              </w:rPr>
              <w:t xml:space="preserve"> </w:t>
            </w:r>
          </w:p>
          <w:p w:rsidR="0085368C" w:rsidRDefault="0085368C">
            <w:pPr>
              <w:rPr>
                <w:rFonts w:ascii="Sylfaen" w:hAnsi="Sylfaen" w:cs="Sylfaen"/>
                <w:snapToGrid w:val="0"/>
                <w:color w:val="000000"/>
                <w:szCs w:val="24"/>
                <w:lang w:val="ka-GE"/>
              </w:rPr>
            </w:pPr>
          </w:p>
          <w:p w:rsidR="0085368C" w:rsidRPr="0085368C" w:rsidRDefault="0085368C">
            <w:pPr>
              <w:rPr>
                <w:rFonts w:ascii="Sylfaen" w:hAnsi="Sylfaen" w:cs="Sylfaen"/>
                <w:snapToGrid w:val="0"/>
                <w:color w:val="000000"/>
                <w:szCs w:val="24"/>
              </w:rPr>
            </w:pPr>
            <w:r w:rsidRPr="0085368C">
              <w:rPr>
                <w:rFonts w:ascii="Sylfaen" w:hAnsi="Sylfaen" w:cs="Sylfaen"/>
                <w:snapToGrid w:val="0"/>
                <w:color w:val="000000"/>
                <w:szCs w:val="24"/>
              </w:rPr>
              <w:t>The goods</w:t>
            </w:r>
          </w:p>
          <w:p w:rsidR="0085368C" w:rsidRPr="0085368C" w:rsidRDefault="0085368C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 w:cs="Sylfaen"/>
                <w:snapToGrid w:val="0"/>
                <w:color w:val="000000"/>
                <w:szCs w:val="24"/>
                <w:lang w:val="ka-GE"/>
              </w:rPr>
              <w:t xml:space="preserve">      </w:t>
            </w:r>
            <w:r w:rsidRPr="0085368C">
              <w:rPr>
                <w:rFonts w:ascii="Sylfaen" w:hAnsi="Sylfaen" w:cs="Sylfaen"/>
                <w:snapToGrid w:val="0"/>
                <w:color w:val="000000"/>
                <w:szCs w:val="24"/>
                <w:highlight w:val="yellow"/>
              </w:rPr>
              <w:t>Director</w:t>
            </w:r>
          </w:p>
        </w:tc>
      </w:tr>
    </w:tbl>
    <w:p w:rsidR="00D67F61" w:rsidRDefault="00D67F61"/>
    <w:sectPr w:rsidR="00D67F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PAcademi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cadMtavr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LitNusx">
    <w:panose1 w:val="020B0500000000000000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3275F"/>
    <w:multiLevelType w:val="hybridMultilevel"/>
    <w:tmpl w:val="43BABB92"/>
    <w:lvl w:ilvl="0" w:tplc="0BA4E3F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C16002"/>
    <w:multiLevelType w:val="hybridMultilevel"/>
    <w:tmpl w:val="CE5414DE"/>
    <w:lvl w:ilvl="0" w:tplc="7F18573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6CA"/>
    <w:rsid w:val="003376CA"/>
    <w:rsid w:val="004A30C8"/>
    <w:rsid w:val="00511B1F"/>
    <w:rsid w:val="0085368C"/>
    <w:rsid w:val="00A9146A"/>
    <w:rsid w:val="00CB0D29"/>
    <w:rsid w:val="00D67F61"/>
    <w:rsid w:val="00E97021"/>
    <w:rsid w:val="00F11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0D29"/>
    <w:pPr>
      <w:spacing w:after="0" w:line="240" w:lineRule="auto"/>
    </w:pPr>
    <w:rPr>
      <w:rFonts w:ascii="SPAcademi" w:eastAsia="Times New Roman" w:hAnsi="SPAcademi" w:cs="Times New Roman"/>
      <w:color w:val="008000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0D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536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0D29"/>
    <w:pPr>
      <w:spacing w:after="0" w:line="240" w:lineRule="auto"/>
    </w:pPr>
    <w:rPr>
      <w:rFonts w:ascii="SPAcademi" w:eastAsia="Times New Roman" w:hAnsi="SPAcademi" w:cs="Times New Roman"/>
      <w:color w:val="008000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0D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536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9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279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Shalamberidze</dc:creator>
  <cp:keywords/>
  <dc:description/>
  <cp:lastModifiedBy>Tamar Shalamberidze</cp:lastModifiedBy>
  <cp:revision>8</cp:revision>
  <dcterms:created xsi:type="dcterms:W3CDTF">2020-06-02T12:18:00Z</dcterms:created>
  <dcterms:modified xsi:type="dcterms:W3CDTF">2020-06-02T12:35:00Z</dcterms:modified>
</cp:coreProperties>
</file>